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5886"/>
        <w:gridCol w:w="4194"/>
      </w:tblGrid>
      <w:tr w:rsidR="00903A05">
        <w:tc>
          <w:tcPr>
            <w:tcW w:w="4788" w:type="dxa"/>
          </w:tcPr>
          <w:p w:rsidR="00903A05" w:rsidRDefault="000746FA" w:rsidP="00903A05">
            <w:pPr>
              <w:rPr>
                <w:b/>
                <w:sz w:val="36"/>
              </w:rPr>
            </w:pPr>
            <w:r>
              <w:rPr>
                <w:b/>
                <w:sz w:val="36"/>
              </w:rPr>
              <w:t xml:space="preserve"> </w:t>
            </w:r>
            <w:r w:rsidR="00C01326" w:rsidRPr="00F35792">
              <w:rPr>
                <w:b/>
                <w:noProof/>
                <w:sz w:val="36"/>
              </w:rPr>
              <w:drawing>
                <wp:inline distT="0" distB="0" distL="0" distR="0">
                  <wp:extent cx="36004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450" cy="723900"/>
                          </a:xfrm>
                          <a:prstGeom prst="rect">
                            <a:avLst/>
                          </a:prstGeom>
                          <a:noFill/>
                          <a:ln>
                            <a:noFill/>
                          </a:ln>
                        </pic:spPr>
                      </pic:pic>
                    </a:graphicData>
                  </a:graphic>
                </wp:inline>
              </w:drawing>
            </w:r>
          </w:p>
        </w:tc>
        <w:tc>
          <w:tcPr>
            <w:tcW w:w="4788" w:type="dxa"/>
            <w:vAlign w:val="center"/>
          </w:tcPr>
          <w:p w:rsidR="00903A05" w:rsidRPr="00F35792" w:rsidRDefault="00903A05" w:rsidP="009101E8">
            <w:pPr>
              <w:jc w:val="center"/>
              <w:rPr>
                <w:b/>
              </w:rPr>
            </w:pPr>
          </w:p>
        </w:tc>
      </w:tr>
    </w:tbl>
    <w:p w:rsidR="007245E6" w:rsidRDefault="00C01326">
      <w:pPr>
        <w:jc w:val="center"/>
        <w:rPr>
          <w:b/>
          <w:sz w:val="44"/>
        </w:rPr>
      </w:pPr>
      <w:r>
        <w:rPr>
          <w:b/>
          <w:noProof/>
          <w:sz w:val="36"/>
        </w:rPr>
        <mc:AlternateContent>
          <mc:Choice Requires="wps">
            <w:drawing>
              <wp:anchor distT="0" distB="0" distL="114300" distR="114300" simplePos="0" relativeHeight="251658752" behindDoc="0" locked="0" layoutInCell="1" allowOverlap="1">
                <wp:simplePos x="0" y="0"/>
                <wp:positionH relativeFrom="column">
                  <wp:posOffset>-15240</wp:posOffset>
                </wp:positionH>
                <wp:positionV relativeFrom="paragraph">
                  <wp:posOffset>40640</wp:posOffset>
                </wp:positionV>
                <wp:extent cx="64008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A8D74"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2pt" to="502.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"/>
            </w:pict>
          </mc:Fallback>
        </mc:AlternateContent>
      </w:r>
      <w:r w:rsidR="007245E6">
        <w:rPr>
          <w:b/>
          <w:sz w:val="44"/>
        </w:rPr>
        <w:t>MINUTES</w:t>
      </w:r>
    </w:p>
    <w:p w:rsidR="00A45359" w:rsidRDefault="00A43144">
      <w:pPr>
        <w:jc w:val="center"/>
        <w:rPr>
          <w:b/>
          <w:sz w:val="36"/>
        </w:rPr>
      </w:pPr>
      <w:r>
        <w:rPr>
          <w:b/>
          <w:sz w:val="36"/>
        </w:rPr>
        <w:t>Of</w:t>
      </w:r>
      <w:r w:rsidR="00CB12C8">
        <w:rPr>
          <w:b/>
          <w:sz w:val="36"/>
        </w:rPr>
        <w:t xml:space="preserve"> the </w:t>
      </w:r>
      <w:r w:rsidR="00EC2A51">
        <w:rPr>
          <w:b/>
          <w:sz w:val="36"/>
        </w:rPr>
        <w:t>January 8</w:t>
      </w:r>
      <w:r w:rsidR="0011766E">
        <w:rPr>
          <w:b/>
          <w:sz w:val="36"/>
        </w:rPr>
        <w:t>,</w:t>
      </w:r>
      <w:r w:rsidR="009F66A7">
        <w:rPr>
          <w:b/>
          <w:sz w:val="36"/>
        </w:rPr>
        <w:t xml:space="preserve"> 202</w:t>
      </w:r>
      <w:r w:rsidR="00EC2A51">
        <w:rPr>
          <w:b/>
          <w:sz w:val="36"/>
        </w:rPr>
        <w:t>4</w:t>
      </w:r>
    </w:p>
    <w:p w:rsidR="007245E6" w:rsidRPr="00EB00E6" w:rsidRDefault="00096C9C">
      <w:pPr>
        <w:jc w:val="center"/>
        <w:rPr>
          <w:b/>
          <w:color w:val="FF0000"/>
          <w:sz w:val="36"/>
        </w:rPr>
      </w:pPr>
      <w:r>
        <w:rPr>
          <w:b/>
          <w:sz w:val="36"/>
        </w:rPr>
        <w:t xml:space="preserve"> </w:t>
      </w:r>
      <w:r w:rsidR="007245E6">
        <w:rPr>
          <w:b/>
          <w:sz w:val="36"/>
        </w:rPr>
        <w:t xml:space="preserve">Board of Directors Meeting </w:t>
      </w:r>
    </w:p>
    <w:p w:rsidR="007245E6" w:rsidRDefault="007245E6"/>
    <w:tbl>
      <w:tblPr>
        <w:tblW w:w="0" w:type="auto"/>
        <w:tblInd w:w="-72" w:type="dxa"/>
        <w:tblLayout w:type="fixed"/>
        <w:tblLook w:val="0000" w:firstRow="0" w:lastRow="0" w:firstColumn="0" w:lastColumn="0" w:noHBand="0" w:noVBand="0"/>
      </w:tblPr>
      <w:tblGrid>
        <w:gridCol w:w="2160"/>
        <w:gridCol w:w="7488"/>
      </w:tblGrid>
      <w:tr w:rsidR="007245E6" w:rsidRPr="003F080C">
        <w:tc>
          <w:tcPr>
            <w:tcW w:w="2160" w:type="dxa"/>
          </w:tcPr>
          <w:p w:rsidR="007245E6" w:rsidRPr="003F080C" w:rsidRDefault="007245E6">
            <w:pPr>
              <w:jc w:val="both"/>
              <w:rPr>
                <w:b/>
                <w:sz w:val="24"/>
                <w:szCs w:val="24"/>
              </w:rPr>
            </w:pPr>
            <w:r w:rsidRPr="003F080C">
              <w:rPr>
                <w:b/>
                <w:sz w:val="24"/>
                <w:szCs w:val="24"/>
              </w:rPr>
              <w:t>Directors Present:</w:t>
            </w:r>
          </w:p>
        </w:tc>
        <w:tc>
          <w:tcPr>
            <w:tcW w:w="7488" w:type="dxa"/>
          </w:tcPr>
          <w:p w:rsidR="007245E6" w:rsidRPr="003F080C" w:rsidRDefault="000E48C0" w:rsidP="0080231A">
            <w:pPr>
              <w:jc w:val="both"/>
              <w:rPr>
                <w:sz w:val="24"/>
                <w:szCs w:val="24"/>
              </w:rPr>
            </w:pPr>
            <w:r>
              <w:rPr>
                <w:sz w:val="24"/>
                <w:szCs w:val="24"/>
              </w:rPr>
              <w:t>Harvey Hayek</w:t>
            </w:r>
            <w:r w:rsidR="00DC4699">
              <w:rPr>
                <w:sz w:val="24"/>
                <w:szCs w:val="24"/>
              </w:rPr>
              <w:t>, Leo Wick</w:t>
            </w:r>
            <w:r w:rsidR="009F66A7">
              <w:rPr>
                <w:sz w:val="24"/>
                <w:szCs w:val="24"/>
              </w:rPr>
              <w:t xml:space="preserve">, </w:t>
            </w:r>
            <w:r w:rsidR="003B1A9F">
              <w:rPr>
                <w:sz w:val="24"/>
                <w:szCs w:val="24"/>
              </w:rPr>
              <w:t>Cynthia Rodibaugh</w:t>
            </w:r>
            <w:r w:rsidR="00366ACD">
              <w:rPr>
                <w:sz w:val="24"/>
                <w:szCs w:val="24"/>
              </w:rPr>
              <w:t xml:space="preserve">, </w:t>
            </w:r>
            <w:r w:rsidR="0080231A">
              <w:rPr>
                <w:sz w:val="24"/>
                <w:szCs w:val="24"/>
              </w:rPr>
              <w:t>Mark Heinrich, Robert Leer</w:t>
            </w:r>
          </w:p>
        </w:tc>
      </w:tr>
      <w:tr w:rsidR="007245E6" w:rsidRPr="003F080C">
        <w:tc>
          <w:tcPr>
            <w:tcW w:w="2160" w:type="dxa"/>
          </w:tcPr>
          <w:p w:rsidR="007245E6" w:rsidRPr="003F080C" w:rsidRDefault="007245E6">
            <w:pPr>
              <w:jc w:val="both"/>
              <w:rPr>
                <w:b/>
                <w:sz w:val="24"/>
                <w:szCs w:val="24"/>
              </w:rPr>
            </w:pPr>
            <w:r w:rsidRPr="003F080C">
              <w:rPr>
                <w:b/>
                <w:sz w:val="24"/>
                <w:szCs w:val="24"/>
              </w:rPr>
              <w:t>Directors Absent:</w:t>
            </w:r>
          </w:p>
        </w:tc>
        <w:tc>
          <w:tcPr>
            <w:tcW w:w="7488" w:type="dxa"/>
          </w:tcPr>
          <w:p w:rsidR="00691CF9" w:rsidRPr="003F080C" w:rsidRDefault="005B2110">
            <w:pPr>
              <w:jc w:val="both"/>
              <w:rPr>
                <w:sz w:val="24"/>
                <w:szCs w:val="24"/>
              </w:rPr>
            </w:pPr>
            <w:r>
              <w:rPr>
                <w:sz w:val="24"/>
                <w:szCs w:val="24"/>
              </w:rPr>
              <w:t>None</w:t>
            </w:r>
          </w:p>
        </w:tc>
      </w:tr>
      <w:tr w:rsidR="007245E6" w:rsidRPr="003F080C">
        <w:tc>
          <w:tcPr>
            <w:tcW w:w="2160" w:type="dxa"/>
            <w:tcBorders>
              <w:bottom w:val="single" w:sz="6" w:space="0" w:color="auto"/>
            </w:tcBorders>
          </w:tcPr>
          <w:p w:rsidR="007245E6" w:rsidRPr="003F080C" w:rsidRDefault="007245E6">
            <w:pPr>
              <w:jc w:val="both"/>
              <w:rPr>
                <w:b/>
                <w:sz w:val="24"/>
                <w:szCs w:val="24"/>
              </w:rPr>
            </w:pPr>
            <w:r w:rsidRPr="003F080C">
              <w:rPr>
                <w:b/>
                <w:sz w:val="24"/>
                <w:szCs w:val="24"/>
              </w:rPr>
              <w:t>Others Present:</w:t>
            </w:r>
          </w:p>
        </w:tc>
        <w:tc>
          <w:tcPr>
            <w:tcW w:w="7488" w:type="dxa"/>
            <w:tcBorders>
              <w:bottom w:val="single" w:sz="6" w:space="0" w:color="auto"/>
            </w:tcBorders>
          </w:tcPr>
          <w:p w:rsidR="00732D9F" w:rsidRPr="003F080C" w:rsidRDefault="00C95C2B" w:rsidP="0042636E">
            <w:pPr>
              <w:jc w:val="both"/>
              <w:rPr>
                <w:sz w:val="24"/>
                <w:szCs w:val="24"/>
              </w:rPr>
            </w:pPr>
            <w:r>
              <w:rPr>
                <w:sz w:val="24"/>
                <w:szCs w:val="24"/>
              </w:rPr>
              <w:t xml:space="preserve">David Van Dresar, General Manager, </w:t>
            </w:r>
            <w:r w:rsidR="003E41C8">
              <w:rPr>
                <w:sz w:val="24"/>
                <w:szCs w:val="24"/>
              </w:rPr>
              <w:t>Wendi Labus</w:t>
            </w:r>
            <w:r w:rsidR="0097301C">
              <w:rPr>
                <w:sz w:val="24"/>
                <w:szCs w:val="24"/>
              </w:rPr>
              <w:t>, Administrative Assistant;</w:t>
            </w:r>
            <w:r w:rsidR="00C95849">
              <w:rPr>
                <w:sz w:val="24"/>
                <w:szCs w:val="24"/>
              </w:rPr>
              <w:t xml:space="preserve"> </w:t>
            </w:r>
            <w:r w:rsidR="0018438B">
              <w:rPr>
                <w:sz w:val="24"/>
                <w:szCs w:val="24"/>
              </w:rPr>
              <w:t>Monique Norman, Legal Counsel</w:t>
            </w:r>
            <w:r w:rsidR="001C7358">
              <w:rPr>
                <w:sz w:val="24"/>
                <w:szCs w:val="24"/>
              </w:rPr>
              <w:t xml:space="preserve">, </w:t>
            </w:r>
            <w:r w:rsidR="003B1A9F">
              <w:rPr>
                <w:sz w:val="24"/>
                <w:szCs w:val="24"/>
              </w:rPr>
              <w:t>Paul Kirby, DBSA</w:t>
            </w:r>
            <w:r w:rsidR="00EC2A51">
              <w:rPr>
                <w:sz w:val="24"/>
                <w:szCs w:val="24"/>
              </w:rPr>
              <w:t>, Matt Holdeman, resident</w:t>
            </w:r>
          </w:p>
        </w:tc>
      </w:tr>
    </w:tbl>
    <w:p w:rsidR="00C13131" w:rsidRPr="00DC2789" w:rsidRDefault="007245E6" w:rsidP="00F06629">
      <w:pPr>
        <w:jc w:val="both"/>
        <w:rPr>
          <w:sz w:val="24"/>
          <w:szCs w:val="24"/>
        </w:rPr>
      </w:pPr>
      <w:r w:rsidRPr="00DC2789">
        <w:rPr>
          <w:sz w:val="24"/>
          <w:szCs w:val="24"/>
        </w:rPr>
        <w:t>The</w:t>
      </w:r>
      <w:r w:rsidR="00710955">
        <w:rPr>
          <w:sz w:val="24"/>
          <w:szCs w:val="24"/>
        </w:rPr>
        <w:t xml:space="preserve"> </w:t>
      </w:r>
      <w:r w:rsidR="00EC2A51">
        <w:rPr>
          <w:sz w:val="24"/>
          <w:szCs w:val="24"/>
        </w:rPr>
        <w:t>public hearing to consider action on the revised District Management Plan</w:t>
      </w:r>
      <w:r w:rsidR="00E16B38" w:rsidRPr="00DC2789">
        <w:rPr>
          <w:sz w:val="24"/>
          <w:szCs w:val="24"/>
        </w:rPr>
        <w:t xml:space="preserve"> was called to order </w:t>
      </w:r>
      <w:r w:rsidR="005465C0" w:rsidRPr="00DC2789">
        <w:rPr>
          <w:sz w:val="24"/>
          <w:szCs w:val="24"/>
        </w:rPr>
        <w:t>by</w:t>
      </w:r>
      <w:r w:rsidR="00AE2394" w:rsidRPr="00DC2789">
        <w:rPr>
          <w:sz w:val="24"/>
          <w:szCs w:val="24"/>
        </w:rPr>
        <w:t xml:space="preserve"> </w:t>
      </w:r>
      <w:r w:rsidR="005803E0">
        <w:rPr>
          <w:sz w:val="24"/>
          <w:szCs w:val="24"/>
        </w:rPr>
        <w:t>President Wick</w:t>
      </w:r>
      <w:r w:rsidR="0045795B" w:rsidRPr="00DC2789">
        <w:rPr>
          <w:sz w:val="24"/>
          <w:szCs w:val="24"/>
        </w:rPr>
        <w:t xml:space="preserve"> </w:t>
      </w:r>
      <w:r w:rsidR="00C340B2" w:rsidRPr="00DC2789">
        <w:rPr>
          <w:sz w:val="24"/>
          <w:szCs w:val="24"/>
        </w:rPr>
        <w:t xml:space="preserve">at </w:t>
      </w:r>
      <w:r w:rsidR="005B2110">
        <w:rPr>
          <w:sz w:val="24"/>
          <w:szCs w:val="24"/>
        </w:rPr>
        <w:t>9</w:t>
      </w:r>
      <w:r w:rsidR="0018438B">
        <w:rPr>
          <w:sz w:val="24"/>
          <w:szCs w:val="24"/>
        </w:rPr>
        <w:t>:</w:t>
      </w:r>
      <w:r w:rsidR="008F1912">
        <w:rPr>
          <w:sz w:val="24"/>
          <w:szCs w:val="24"/>
        </w:rPr>
        <w:t>30</w:t>
      </w:r>
      <w:r w:rsidR="0018438B">
        <w:rPr>
          <w:sz w:val="24"/>
          <w:szCs w:val="24"/>
        </w:rPr>
        <w:t xml:space="preserve"> a.m., </w:t>
      </w:r>
      <w:r w:rsidR="00EC2A51">
        <w:rPr>
          <w:sz w:val="24"/>
          <w:szCs w:val="24"/>
        </w:rPr>
        <w:t>on January 8</w:t>
      </w:r>
      <w:r w:rsidR="009F66A7">
        <w:rPr>
          <w:sz w:val="24"/>
          <w:szCs w:val="24"/>
        </w:rPr>
        <w:t>, 202</w:t>
      </w:r>
      <w:r w:rsidR="00EC2A51">
        <w:rPr>
          <w:sz w:val="24"/>
          <w:szCs w:val="24"/>
        </w:rPr>
        <w:t>4</w:t>
      </w:r>
      <w:r w:rsidR="002E54AF">
        <w:rPr>
          <w:sz w:val="24"/>
          <w:szCs w:val="24"/>
        </w:rPr>
        <w:t xml:space="preserve">, </w:t>
      </w:r>
      <w:r w:rsidR="007D2E59" w:rsidRPr="00DC2789">
        <w:rPr>
          <w:sz w:val="24"/>
          <w:szCs w:val="24"/>
        </w:rPr>
        <w:t>at the Fayette County Agricultural Building Conference Room 10</w:t>
      </w:r>
      <w:r w:rsidR="007D2E59">
        <w:rPr>
          <w:sz w:val="24"/>
          <w:szCs w:val="24"/>
        </w:rPr>
        <w:t>4</w:t>
      </w:r>
      <w:r w:rsidR="007D2E59" w:rsidRPr="00DC2789">
        <w:rPr>
          <w:sz w:val="24"/>
          <w:szCs w:val="24"/>
        </w:rPr>
        <w:t xml:space="preserve"> located at 255 Svob</w:t>
      </w:r>
      <w:r w:rsidR="007D2E59">
        <w:rPr>
          <w:sz w:val="24"/>
          <w:szCs w:val="24"/>
        </w:rPr>
        <w:t xml:space="preserve">oda Lane, in La Grange, Texas.  </w:t>
      </w:r>
      <w:r w:rsidR="00013C4A" w:rsidRPr="00DC2789">
        <w:rPr>
          <w:sz w:val="24"/>
          <w:szCs w:val="24"/>
        </w:rPr>
        <w:t>A quorum to conduct busine</w:t>
      </w:r>
      <w:r w:rsidR="00BB2DB9" w:rsidRPr="00DC2789">
        <w:rPr>
          <w:sz w:val="24"/>
          <w:szCs w:val="24"/>
        </w:rPr>
        <w:t xml:space="preserve">ss was declared to be present. </w:t>
      </w:r>
      <w:r w:rsidR="002F2CAA" w:rsidRPr="00DC2789">
        <w:rPr>
          <w:sz w:val="24"/>
          <w:szCs w:val="24"/>
        </w:rPr>
        <w:t xml:space="preserve"> </w:t>
      </w:r>
    </w:p>
    <w:p w:rsidR="005F2C82" w:rsidRPr="00DC2789" w:rsidRDefault="005F2C82" w:rsidP="000A4BF4">
      <w:pPr>
        <w:jc w:val="both"/>
        <w:rPr>
          <w:sz w:val="24"/>
          <w:szCs w:val="24"/>
        </w:rPr>
      </w:pPr>
    </w:p>
    <w:p w:rsidR="00D3113F" w:rsidRDefault="005803E0" w:rsidP="008F73BF">
      <w:pPr>
        <w:jc w:val="both"/>
        <w:rPr>
          <w:sz w:val="24"/>
          <w:szCs w:val="24"/>
        </w:rPr>
      </w:pPr>
      <w:r>
        <w:rPr>
          <w:sz w:val="24"/>
          <w:szCs w:val="24"/>
        </w:rPr>
        <w:t>President Wick</w:t>
      </w:r>
      <w:r w:rsidR="00EA329A" w:rsidRPr="00DC2789">
        <w:rPr>
          <w:sz w:val="24"/>
          <w:szCs w:val="24"/>
        </w:rPr>
        <w:t xml:space="preserve"> asked if there were any pu</w:t>
      </w:r>
      <w:r w:rsidR="00D825C4">
        <w:rPr>
          <w:sz w:val="24"/>
          <w:szCs w:val="24"/>
        </w:rPr>
        <w:t xml:space="preserve">blic comments.  </w:t>
      </w:r>
      <w:r w:rsidR="00DC4699">
        <w:rPr>
          <w:sz w:val="24"/>
          <w:szCs w:val="24"/>
        </w:rPr>
        <w:t>There were none</w:t>
      </w:r>
      <w:r w:rsidR="0080231A">
        <w:rPr>
          <w:sz w:val="24"/>
          <w:szCs w:val="24"/>
        </w:rPr>
        <w:t>.</w:t>
      </w:r>
    </w:p>
    <w:p w:rsidR="00EC2A51" w:rsidRDefault="00EC2A51" w:rsidP="008F73BF">
      <w:pPr>
        <w:jc w:val="both"/>
        <w:rPr>
          <w:sz w:val="24"/>
          <w:szCs w:val="24"/>
        </w:rPr>
      </w:pPr>
    </w:p>
    <w:p w:rsidR="00EC2A51" w:rsidRDefault="00EC2A51" w:rsidP="008F73BF">
      <w:pPr>
        <w:jc w:val="both"/>
        <w:rPr>
          <w:sz w:val="24"/>
          <w:szCs w:val="24"/>
        </w:rPr>
      </w:pPr>
      <w:r>
        <w:rPr>
          <w:sz w:val="24"/>
          <w:szCs w:val="24"/>
        </w:rPr>
        <w:t>Mr. Van Dresar presented the board with revisions that were required by the Texas Water Development board that were received in December 2023.  Specifically, Mr. Van Dresar discussed the addition of goal standard 3.2.b. regarding where the district monitors drought information and requirements to report on drought condition at least quarterly.  Goal 7, addressing surface water management issues, was required, which annually documents the district’s participation in the regional water planning process.  Goal 8, addressing natural resource issues, was required, which will annually document the number of new oil and gas units completed in the district and the number of complaints of contamination that the district received.</w:t>
      </w:r>
      <w:r w:rsidR="00D44673">
        <w:rPr>
          <w:sz w:val="24"/>
          <w:szCs w:val="24"/>
        </w:rPr>
        <w:t xml:space="preserve">  Mr. Van Dresar stated that a correction was made to a number value in one of the tables.  Mr. Van Dresar stated that the required revisions were </w:t>
      </w:r>
      <w:r w:rsidR="005B1305">
        <w:rPr>
          <w:sz w:val="24"/>
          <w:szCs w:val="24"/>
        </w:rPr>
        <w:t xml:space="preserve">emailed </w:t>
      </w:r>
      <w:r w:rsidR="00D44673">
        <w:rPr>
          <w:sz w:val="24"/>
          <w:szCs w:val="24"/>
        </w:rPr>
        <w:t>back to the Texas Water Development Board and staff was awaiting comment.</w:t>
      </w:r>
    </w:p>
    <w:p w:rsidR="00D44673" w:rsidRDefault="00D44673" w:rsidP="008F73BF">
      <w:pPr>
        <w:jc w:val="both"/>
        <w:rPr>
          <w:sz w:val="24"/>
          <w:szCs w:val="24"/>
        </w:rPr>
      </w:pPr>
    </w:p>
    <w:p w:rsidR="00D44673" w:rsidRDefault="00D44673" w:rsidP="008F73BF">
      <w:pPr>
        <w:jc w:val="both"/>
        <w:rPr>
          <w:sz w:val="24"/>
          <w:szCs w:val="24"/>
        </w:rPr>
      </w:pPr>
      <w:r>
        <w:rPr>
          <w:sz w:val="24"/>
          <w:szCs w:val="24"/>
        </w:rPr>
        <w:t>After a brief discussion and receiving no comments, Mr. Van Dresar read the resolution into the record.  Mrs. Rodibaugh made the motion to adopt the revised management plan and allow staff to make any non-substantive changes if the Texas Water Development Board made any additional comments.  Mr. Leer seconded the motion and Mrs. Labus conducted a roll call vote.  The management plan was adopted with four ayes and Mr. Hayek voting nay.</w:t>
      </w:r>
    </w:p>
    <w:p w:rsidR="00D44673" w:rsidRDefault="00D44673" w:rsidP="008F73BF">
      <w:pPr>
        <w:jc w:val="both"/>
        <w:rPr>
          <w:sz w:val="24"/>
          <w:szCs w:val="24"/>
        </w:rPr>
      </w:pPr>
    </w:p>
    <w:p w:rsidR="00D44673" w:rsidRDefault="00D44673" w:rsidP="008F73BF">
      <w:pPr>
        <w:jc w:val="both"/>
        <w:rPr>
          <w:sz w:val="24"/>
          <w:szCs w:val="24"/>
        </w:rPr>
      </w:pPr>
      <w:r>
        <w:rPr>
          <w:sz w:val="24"/>
          <w:szCs w:val="24"/>
        </w:rPr>
        <w:t>There being no further agenda items, President Wick adjourned the public hearing at 9:50 a.m.</w:t>
      </w:r>
    </w:p>
    <w:p w:rsidR="00D44673" w:rsidRDefault="00D44673" w:rsidP="008F73BF">
      <w:pPr>
        <w:jc w:val="both"/>
        <w:rPr>
          <w:sz w:val="24"/>
          <w:szCs w:val="24"/>
        </w:rPr>
      </w:pPr>
    </w:p>
    <w:p w:rsidR="00D44673" w:rsidRDefault="00D44673" w:rsidP="008F73BF">
      <w:pPr>
        <w:jc w:val="both"/>
        <w:rPr>
          <w:sz w:val="24"/>
          <w:szCs w:val="24"/>
        </w:rPr>
      </w:pPr>
      <w:r>
        <w:rPr>
          <w:sz w:val="24"/>
          <w:szCs w:val="24"/>
        </w:rPr>
        <w:t>Mr. Wick call the meeting of the board of directors to order at 9:50 am.  Immediately following the public hearing.  A quorum to conduct business was declared to be present.</w:t>
      </w:r>
    </w:p>
    <w:p w:rsidR="00D44673" w:rsidRDefault="00D44673" w:rsidP="008F73BF">
      <w:pPr>
        <w:jc w:val="both"/>
        <w:rPr>
          <w:sz w:val="24"/>
          <w:szCs w:val="24"/>
        </w:rPr>
      </w:pPr>
    </w:p>
    <w:p w:rsidR="00D44673" w:rsidRDefault="00D44673" w:rsidP="008F73BF">
      <w:pPr>
        <w:jc w:val="both"/>
        <w:rPr>
          <w:sz w:val="24"/>
          <w:szCs w:val="24"/>
        </w:rPr>
      </w:pPr>
      <w:r>
        <w:rPr>
          <w:sz w:val="24"/>
          <w:szCs w:val="24"/>
        </w:rPr>
        <w:t xml:space="preserve">Mr. Wick asked for public comment.  Mr. Leer presented a resignation letter to the board of directors, resigning his position and stated that he was doing so </w:t>
      </w:r>
      <w:r w:rsidR="00D55556">
        <w:rPr>
          <w:sz w:val="24"/>
          <w:szCs w:val="24"/>
        </w:rPr>
        <w:t>because he was disappointed that public funds were used in December to pay bills without being approved.</w:t>
      </w:r>
    </w:p>
    <w:p w:rsidR="00D55556" w:rsidRDefault="00D55556" w:rsidP="008F73BF">
      <w:pPr>
        <w:jc w:val="both"/>
        <w:rPr>
          <w:sz w:val="24"/>
          <w:szCs w:val="24"/>
        </w:rPr>
      </w:pPr>
    </w:p>
    <w:p w:rsidR="00D55556" w:rsidRDefault="00D55556" w:rsidP="008F73BF">
      <w:pPr>
        <w:jc w:val="both"/>
        <w:rPr>
          <w:sz w:val="24"/>
          <w:szCs w:val="24"/>
        </w:rPr>
      </w:pPr>
      <w:r>
        <w:rPr>
          <w:sz w:val="24"/>
          <w:szCs w:val="24"/>
        </w:rPr>
        <w:lastRenderedPageBreak/>
        <w:t>Mr. Leer exited the meeting.</w:t>
      </w:r>
    </w:p>
    <w:p w:rsidR="0042636E" w:rsidRDefault="0042636E" w:rsidP="008F73BF">
      <w:pPr>
        <w:jc w:val="both"/>
        <w:rPr>
          <w:sz w:val="24"/>
          <w:szCs w:val="24"/>
        </w:rPr>
      </w:pPr>
    </w:p>
    <w:p w:rsidR="00C95849" w:rsidRDefault="0097301C" w:rsidP="00535241">
      <w:pPr>
        <w:rPr>
          <w:sz w:val="24"/>
          <w:szCs w:val="24"/>
        </w:rPr>
      </w:pPr>
      <w:r>
        <w:rPr>
          <w:sz w:val="24"/>
          <w:szCs w:val="24"/>
        </w:rPr>
        <w:t xml:space="preserve">Minutes from the </w:t>
      </w:r>
      <w:r w:rsidR="00D55556">
        <w:rPr>
          <w:sz w:val="24"/>
          <w:szCs w:val="24"/>
        </w:rPr>
        <w:t>November 6</w:t>
      </w:r>
      <w:r w:rsidR="00C95849">
        <w:rPr>
          <w:sz w:val="24"/>
          <w:szCs w:val="24"/>
        </w:rPr>
        <w:t>, 202</w:t>
      </w:r>
      <w:r w:rsidR="00D702DB">
        <w:rPr>
          <w:sz w:val="24"/>
          <w:szCs w:val="24"/>
        </w:rPr>
        <w:t>3</w:t>
      </w:r>
      <w:r w:rsidR="00C95849">
        <w:rPr>
          <w:sz w:val="24"/>
          <w:szCs w:val="24"/>
        </w:rPr>
        <w:t xml:space="preserve"> Board of Directors meeting</w:t>
      </w:r>
      <w:r>
        <w:rPr>
          <w:sz w:val="24"/>
          <w:szCs w:val="24"/>
        </w:rPr>
        <w:t xml:space="preserve"> </w:t>
      </w:r>
      <w:r w:rsidR="003E41C8">
        <w:rPr>
          <w:sz w:val="24"/>
          <w:szCs w:val="24"/>
        </w:rPr>
        <w:t xml:space="preserve">were presented </w:t>
      </w:r>
      <w:r w:rsidR="009D1E30">
        <w:rPr>
          <w:sz w:val="24"/>
          <w:szCs w:val="24"/>
        </w:rPr>
        <w:t xml:space="preserve">by </w:t>
      </w:r>
      <w:r w:rsidR="00C95C2B">
        <w:rPr>
          <w:sz w:val="24"/>
          <w:szCs w:val="24"/>
        </w:rPr>
        <w:t>Mr. Van Dresar</w:t>
      </w:r>
      <w:r>
        <w:rPr>
          <w:sz w:val="24"/>
          <w:szCs w:val="24"/>
        </w:rPr>
        <w:t>.  Mr</w:t>
      </w:r>
      <w:r w:rsidR="003E41C8">
        <w:rPr>
          <w:sz w:val="24"/>
          <w:szCs w:val="24"/>
        </w:rPr>
        <w:t>s</w:t>
      </w:r>
      <w:r>
        <w:rPr>
          <w:sz w:val="24"/>
          <w:szCs w:val="24"/>
        </w:rPr>
        <w:t xml:space="preserve">. </w:t>
      </w:r>
      <w:r w:rsidR="003E41C8">
        <w:rPr>
          <w:sz w:val="24"/>
          <w:szCs w:val="24"/>
        </w:rPr>
        <w:t>Rodibaugh</w:t>
      </w:r>
      <w:r w:rsidR="00C95849">
        <w:rPr>
          <w:sz w:val="24"/>
          <w:szCs w:val="24"/>
        </w:rPr>
        <w:t xml:space="preserve"> made the motion t</w:t>
      </w:r>
      <w:r w:rsidR="00703493">
        <w:rPr>
          <w:sz w:val="24"/>
          <w:szCs w:val="24"/>
        </w:rPr>
        <w:t>o</w:t>
      </w:r>
      <w:r>
        <w:rPr>
          <w:sz w:val="24"/>
          <w:szCs w:val="24"/>
        </w:rPr>
        <w:t xml:space="preserve"> approve the minutes</w:t>
      </w:r>
      <w:r w:rsidR="00D55556">
        <w:rPr>
          <w:sz w:val="24"/>
          <w:szCs w:val="24"/>
        </w:rPr>
        <w:t xml:space="preserve"> with one correction</w:t>
      </w:r>
      <w:r w:rsidR="00BE12EE">
        <w:rPr>
          <w:sz w:val="24"/>
          <w:szCs w:val="24"/>
        </w:rPr>
        <w:t>.  Mr</w:t>
      </w:r>
      <w:r w:rsidR="00D55556">
        <w:rPr>
          <w:sz w:val="24"/>
          <w:szCs w:val="24"/>
        </w:rPr>
        <w:t>. Heinrich</w:t>
      </w:r>
      <w:r w:rsidR="00C01326">
        <w:rPr>
          <w:sz w:val="24"/>
          <w:szCs w:val="24"/>
        </w:rPr>
        <w:t xml:space="preserve"> </w:t>
      </w:r>
      <w:r w:rsidR="00C95849">
        <w:rPr>
          <w:sz w:val="24"/>
          <w:szCs w:val="24"/>
        </w:rPr>
        <w:t>seconded the motion and the motion was approved.</w:t>
      </w:r>
    </w:p>
    <w:p w:rsidR="003F2FD6" w:rsidRPr="00DC2789" w:rsidRDefault="003F2FD6" w:rsidP="00EE3A24">
      <w:pPr>
        <w:pStyle w:val="BodyText"/>
        <w:rPr>
          <w:szCs w:val="24"/>
        </w:rPr>
      </w:pPr>
    </w:p>
    <w:p w:rsidR="00366ACD" w:rsidRDefault="003E41C8" w:rsidP="00EE3A24">
      <w:pPr>
        <w:pStyle w:val="BodyText"/>
        <w:rPr>
          <w:szCs w:val="24"/>
        </w:rPr>
      </w:pPr>
      <w:r>
        <w:rPr>
          <w:szCs w:val="24"/>
        </w:rPr>
        <w:t>Mrs. Labus</w:t>
      </w:r>
      <w:r w:rsidR="0097301C">
        <w:rPr>
          <w:szCs w:val="24"/>
        </w:rPr>
        <w:t xml:space="preserve"> presented the </w:t>
      </w:r>
      <w:r w:rsidR="00D55556">
        <w:rPr>
          <w:szCs w:val="24"/>
        </w:rPr>
        <w:t>November and December</w:t>
      </w:r>
      <w:r w:rsidR="00C01326">
        <w:rPr>
          <w:szCs w:val="24"/>
        </w:rPr>
        <w:t xml:space="preserve"> </w:t>
      </w:r>
      <w:r w:rsidR="0097301C">
        <w:rPr>
          <w:szCs w:val="24"/>
        </w:rPr>
        <w:t>202</w:t>
      </w:r>
      <w:r w:rsidR="00D702DB">
        <w:rPr>
          <w:szCs w:val="24"/>
        </w:rPr>
        <w:t>3</w:t>
      </w:r>
      <w:r w:rsidR="0097301C">
        <w:rPr>
          <w:szCs w:val="24"/>
        </w:rPr>
        <w:t xml:space="preserve"> financial statements. </w:t>
      </w:r>
      <w:r w:rsidR="000C2D2F">
        <w:rPr>
          <w:szCs w:val="24"/>
        </w:rPr>
        <w:t>Mr</w:t>
      </w:r>
      <w:r w:rsidR="00D55556">
        <w:rPr>
          <w:szCs w:val="24"/>
        </w:rPr>
        <w:t>s. Rodibaugh</w:t>
      </w:r>
      <w:r w:rsidR="00784828">
        <w:rPr>
          <w:szCs w:val="24"/>
        </w:rPr>
        <w:t xml:space="preserve"> </w:t>
      </w:r>
      <w:r w:rsidR="00263835" w:rsidRPr="00DC2789">
        <w:rPr>
          <w:szCs w:val="24"/>
        </w:rPr>
        <w:t>made the motion to approve</w:t>
      </w:r>
      <w:r w:rsidR="0097301C">
        <w:rPr>
          <w:szCs w:val="24"/>
        </w:rPr>
        <w:t xml:space="preserve"> the financial statements and to</w:t>
      </w:r>
      <w:r w:rsidR="00703493">
        <w:rPr>
          <w:szCs w:val="24"/>
        </w:rPr>
        <w:t xml:space="preserve"> </w:t>
      </w:r>
      <w:r w:rsidR="00EE3A24" w:rsidRPr="00DC2789">
        <w:rPr>
          <w:szCs w:val="24"/>
        </w:rPr>
        <w:t>pay the</w:t>
      </w:r>
      <w:r w:rsidR="000E670B" w:rsidRPr="00DC2789">
        <w:rPr>
          <w:szCs w:val="24"/>
        </w:rPr>
        <w:t xml:space="preserve"> outsta</w:t>
      </w:r>
      <w:r w:rsidR="00691CF9" w:rsidRPr="00DC2789">
        <w:rPr>
          <w:szCs w:val="24"/>
        </w:rPr>
        <w:t>nding bills</w:t>
      </w:r>
      <w:r w:rsidR="0096277E">
        <w:rPr>
          <w:szCs w:val="24"/>
        </w:rPr>
        <w:t>.</w:t>
      </w:r>
      <w:r w:rsidR="009F66A7">
        <w:rPr>
          <w:szCs w:val="24"/>
        </w:rPr>
        <w:t xml:space="preserve"> </w:t>
      </w:r>
      <w:r w:rsidR="005B2110">
        <w:rPr>
          <w:szCs w:val="24"/>
        </w:rPr>
        <w:t>Mr. H</w:t>
      </w:r>
      <w:r>
        <w:rPr>
          <w:szCs w:val="24"/>
        </w:rPr>
        <w:t>einrich</w:t>
      </w:r>
      <w:r w:rsidR="00C01326">
        <w:rPr>
          <w:szCs w:val="24"/>
        </w:rPr>
        <w:t xml:space="preserve"> </w:t>
      </w:r>
      <w:r w:rsidR="00B2379D">
        <w:rPr>
          <w:szCs w:val="24"/>
        </w:rPr>
        <w:t xml:space="preserve">seconded the </w:t>
      </w:r>
      <w:r w:rsidR="00EE3A24" w:rsidRPr="00DC2789">
        <w:rPr>
          <w:szCs w:val="24"/>
        </w:rPr>
        <w:t>motion and it was approved.</w:t>
      </w:r>
      <w:r w:rsidR="00D55556">
        <w:rPr>
          <w:szCs w:val="24"/>
        </w:rPr>
        <w:t xml:space="preserve">  </w:t>
      </w:r>
      <w:r w:rsidR="004679E8">
        <w:rPr>
          <w:szCs w:val="24"/>
        </w:rPr>
        <w:t xml:space="preserve">Mrs. Labus stated that the board of directors approves bills to be paid the month prior, so the bills in December were approved by the board in November. </w:t>
      </w:r>
      <w:bookmarkStart w:id="0" w:name="_GoBack"/>
      <w:bookmarkEnd w:id="0"/>
      <w:r w:rsidR="00D55556">
        <w:rPr>
          <w:szCs w:val="24"/>
        </w:rPr>
        <w:t>Mrs. Norman stated that by approving the budget for the fiscal year that the line item bills listed in the budget were approved for payment and didn’t need board approval each month.</w:t>
      </w:r>
    </w:p>
    <w:p w:rsidR="00C01326" w:rsidRDefault="00C01326" w:rsidP="00EE3A24">
      <w:pPr>
        <w:pStyle w:val="BodyText"/>
        <w:rPr>
          <w:szCs w:val="24"/>
        </w:rPr>
      </w:pPr>
    </w:p>
    <w:p w:rsidR="00C01326" w:rsidRDefault="00AD575C" w:rsidP="00EE3A24">
      <w:pPr>
        <w:pStyle w:val="BodyText"/>
        <w:rPr>
          <w:szCs w:val="24"/>
        </w:rPr>
      </w:pPr>
      <w:r>
        <w:rPr>
          <w:szCs w:val="24"/>
        </w:rPr>
        <w:t>The boar</w:t>
      </w:r>
      <w:r w:rsidR="00D55556">
        <w:rPr>
          <w:szCs w:val="24"/>
        </w:rPr>
        <w:t>d considered action on check signing</w:t>
      </w:r>
      <w:r>
        <w:rPr>
          <w:szCs w:val="24"/>
        </w:rPr>
        <w:t xml:space="preserve">.  </w:t>
      </w:r>
      <w:r w:rsidR="00D55556">
        <w:rPr>
          <w:szCs w:val="24"/>
        </w:rPr>
        <w:t>Mrs. Rodibaugh made the motion to remove Mr. Leer from the check signing card at the bank.  Mr. Heinrich seconded the motion and the motion was approved.</w:t>
      </w:r>
    </w:p>
    <w:p w:rsidR="00C35363" w:rsidRDefault="00C35363" w:rsidP="0062769F">
      <w:pPr>
        <w:rPr>
          <w:sz w:val="24"/>
          <w:szCs w:val="24"/>
        </w:rPr>
      </w:pPr>
    </w:p>
    <w:p w:rsidR="0062769F" w:rsidRPr="00A16CDE" w:rsidRDefault="00C95C2B" w:rsidP="0062769F">
      <w:pPr>
        <w:rPr>
          <w:sz w:val="24"/>
          <w:szCs w:val="24"/>
        </w:rPr>
      </w:pPr>
      <w:r>
        <w:rPr>
          <w:sz w:val="24"/>
          <w:szCs w:val="24"/>
        </w:rPr>
        <w:t>Mr. Van Dresar</w:t>
      </w:r>
      <w:r w:rsidR="00796E05" w:rsidRPr="00DC2789">
        <w:rPr>
          <w:sz w:val="24"/>
          <w:szCs w:val="24"/>
        </w:rPr>
        <w:t xml:space="preserve"> </w:t>
      </w:r>
      <w:r w:rsidR="003456B6">
        <w:rPr>
          <w:sz w:val="24"/>
          <w:szCs w:val="24"/>
        </w:rPr>
        <w:t>presented</w:t>
      </w:r>
      <w:r w:rsidR="00272263" w:rsidRPr="00DC2789">
        <w:rPr>
          <w:sz w:val="24"/>
          <w:szCs w:val="24"/>
        </w:rPr>
        <w:t xml:space="preserve"> the Distric</w:t>
      </w:r>
      <w:r w:rsidR="00B8558F" w:rsidRPr="00DC2789">
        <w:rPr>
          <w:sz w:val="24"/>
          <w:szCs w:val="24"/>
        </w:rPr>
        <w:t>t Manager’s report to the board:</w:t>
      </w:r>
      <w:r w:rsidR="00272263" w:rsidRPr="00DC2789">
        <w:rPr>
          <w:sz w:val="24"/>
          <w:szCs w:val="24"/>
        </w:rPr>
        <w:t xml:space="preserve">  </w:t>
      </w:r>
    </w:p>
    <w:p w:rsidR="009D3C07" w:rsidRPr="00F73E51" w:rsidRDefault="009D3C07" w:rsidP="00F73E51">
      <w:pPr>
        <w:rPr>
          <w:sz w:val="24"/>
          <w:szCs w:val="24"/>
        </w:rPr>
      </w:pPr>
    </w:p>
    <w:p w:rsidR="00E97E7A" w:rsidRPr="00E97E7A" w:rsidRDefault="00E97E7A" w:rsidP="00E97E7A">
      <w:pPr>
        <w:rPr>
          <w:b/>
          <w:sz w:val="24"/>
          <w:szCs w:val="24"/>
          <w:u w:val="single"/>
        </w:rPr>
      </w:pPr>
      <w:r w:rsidRPr="00E97E7A">
        <w:rPr>
          <w:b/>
          <w:sz w:val="24"/>
          <w:szCs w:val="24"/>
          <w:u w:val="single"/>
        </w:rPr>
        <w:t>Complaints:</w:t>
      </w:r>
    </w:p>
    <w:p w:rsidR="00E97E7A" w:rsidRPr="00E97E7A" w:rsidRDefault="00E97E7A" w:rsidP="00E97E7A">
      <w:pPr>
        <w:rPr>
          <w:sz w:val="24"/>
          <w:szCs w:val="24"/>
        </w:rPr>
      </w:pPr>
    </w:p>
    <w:p w:rsidR="00E97E7A" w:rsidRPr="00E97E7A" w:rsidRDefault="00E97E7A" w:rsidP="00E97E7A">
      <w:pPr>
        <w:rPr>
          <w:sz w:val="24"/>
          <w:szCs w:val="24"/>
        </w:rPr>
      </w:pPr>
      <w:r w:rsidRPr="00E97E7A">
        <w:rPr>
          <w:sz w:val="24"/>
          <w:szCs w:val="24"/>
        </w:rPr>
        <w:t xml:space="preserve">No complaints received in the month of December.  </w:t>
      </w:r>
    </w:p>
    <w:p w:rsidR="00E97E7A" w:rsidRPr="00E97E7A" w:rsidRDefault="00E97E7A" w:rsidP="00E97E7A">
      <w:pPr>
        <w:rPr>
          <w:b/>
          <w:sz w:val="24"/>
          <w:szCs w:val="24"/>
          <w:u w:val="single"/>
        </w:rPr>
      </w:pPr>
    </w:p>
    <w:p w:rsidR="00E97E7A" w:rsidRPr="00E97E7A" w:rsidRDefault="00E97E7A" w:rsidP="00E97E7A">
      <w:pPr>
        <w:rPr>
          <w:b/>
          <w:sz w:val="24"/>
          <w:szCs w:val="24"/>
          <w:u w:val="single"/>
        </w:rPr>
      </w:pPr>
      <w:r w:rsidRPr="00E97E7A">
        <w:rPr>
          <w:b/>
          <w:sz w:val="24"/>
          <w:szCs w:val="24"/>
          <w:u w:val="single"/>
        </w:rPr>
        <w:t>Meetings and Public Education:</w:t>
      </w:r>
    </w:p>
    <w:p w:rsidR="00E97E7A" w:rsidRPr="00E97E7A" w:rsidRDefault="00E97E7A" w:rsidP="00E97E7A">
      <w:pPr>
        <w:tabs>
          <w:tab w:val="num" w:pos="480"/>
        </w:tabs>
        <w:rPr>
          <w:b/>
          <w:sz w:val="24"/>
          <w:szCs w:val="24"/>
          <w:u w:val="single"/>
        </w:rPr>
      </w:pPr>
    </w:p>
    <w:p w:rsidR="00E97E7A" w:rsidRPr="00E97E7A" w:rsidRDefault="00E97E7A" w:rsidP="00E97E7A">
      <w:pPr>
        <w:tabs>
          <w:tab w:val="num" w:pos="480"/>
        </w:tabs>
        <w:rPr>
          <w:sz w:val="24"/>
          <w:szCs w:val="24"/>
        </w:rPr>
      </w:pPr>
      <w:r w:rsidRPr="00E97E7A">
        <w:rPr>
          <w:sz w:val="24"/>
          <w:szCs w:val="24"/>
        </w:rPr>
        <w:t xml:space="preserve">On December 19, staff from the Brazoria County GCD were in the office to discuss the HALFF database. </w:t>
      </w:r>
    </w:p>
    <w:p w:rsidR="00E97E7A" w:rsidRPr="00E97E7A" w:rsidRDefault="00E97E7A" w:rsidP="00E97E7A">
      <w:pPr>
        <w:tabs>
          <w:tab w:val="num" w:pos="480"/>
        </w:tabs>
        <w:rPr>
          <w:sz w:val="24"/>
          <w:szCs w:val="24"/>
        </w:rPr>
      </w:pPr>
    </w:p>
    <w:p w:rsidR="00E97E7A" w:rsidRPr="00E97E7A" w:rsidRDefault="00E97E7A" w:rsidP="00E97E7A">
      <w:pPr>
        <w:rPr>
          <w:b/>
          <w:sz w:val="24"/>
          <w:szCs w:val="24"/>
          <w:u w:val="single"/>
        </w:rPr>
      </w:pPr>
      <w:r w:rsidRPr="00E97E7A">
        <w:rPr>
          <w:b/>
          <w:sz w:val="24"/>
          <w:szCs w:val="24"/>
          <w:u w:val="single"/>
        </w:rPr>
        <w:t>General Business</w:t>
      </w:r>
    </w:p>
    <w:p w:rsidR="00E97E7A" w:rsidRPr="00E97E7A" w:rsidRDefault="00E97E7A" w:rsidP="00E97E7A">
      <w:pPr>
        <w:jc w:val="both"/>
        <w:rPr>
          <w:b/>
          <w:sz w:val="24"/>
          <w:szCs w:val="24"/>
        </w:rPr>
      </w:pPr>
    </w:p>
    <w:p w:rsidR="00E97E7A" w:rsidRPr="00E97E7A" w:rsidRDefault="00E97E7A" w:rsidP="00E97E7A">
      <w:pPr>
        <w:numPr>
          <w:ilvl w:val="0"/>
          <w:numId w:val="1"/>
        </w:numPr>
        <w:jc w:val="both"/>
        <w:rPr>
          <w:b/>
          <w:sz w:val="24"/>
          <w:szCs w:val="24"/>
        </w:rPr>
      </w:pPr>
      <w:r w:rsidRPr="00E97E7A">
        <w:rPr>
          <w:b/>
          <w:sz w:val="24"/>
          <w:szCs w:val="24"/>
        </w:rPr>
        <w:t xml:space="preserve">Update on GMA 12 and GMA 15 </w:t>
      </w:r>
    </w:p>
    <w:p w:rsidR="00E97E7A" w:rsidRPr="00E97E7A" w:rsidRDefault="00E97E7A" w:rsidP="00E97E7A">
      <w:pPr>
        <w:numPr>
          <w:ilvl w:val="1"/>
          <w:numId w:val="2"/>
        </w:numPr>
        <w:jc w:val="both"/>
        <w:rPr>
          <w:b/>
          <w:sz w:val="24"/>
          <w:szCs w:val="24"/>
        </w:rPr>
      </w:pPr>
      <w:r w:rsidRPr="00E97E7A">
        <w:rPr>
          <w:sz w:val="24"/>
          <w:szCs w:val="24"/>
        </w:rPr>
        <w:t>No GMA meetings in the month of December</w:t>
      </w:r>
    </w:p>
    <w:p w:rsidR="00E97E7A" w:rsidRPr="00E97E7A" w:rsidRDefault="00E97E7A" w:rsidP="00E97E7A">
      <w:pPr>
        <w:ind w:left="1440"/>
        <w:jc w:val="both"/>
        <w:rPr>
          <w:b/>
          <w:sz w:val="24"/>
          <w:szCs w:val="24"/>
        </w:rPr>
      </w:pPr>
    </w:p>
    <w:p w:rsidR="00E97E7A" w:rsidRPr="00E97E7A" w:rsidRDefault="00E97E7A" w:rsidP="00E97E7A">
      <w:pPr>
        <w:numPr>
          <w:ilvl w:val="0"/>
          <w:numId w:val="1"/>
        </w:numPr>
        <w:jc w:val="both"/>
        <w:rPr>
          <w:b/>
          <w:sz w:val="24"/>
          <w:szCs w:val="24"/>
        </w:rPr>
      </w:pPr>
      <w:r w:rsidRPr="00E97E7A">
        <w:rPr>
          <w:b/>
          <w:sz w:val="24"/>
          <w:szCs w:val="24"/>
        </w:rPr>
        <w:t>Update on Permit Approval</w:t>
      </w:r>
    </w:p>
    <w:p w:rsidR="00E97E7A" w:rsidRPr="00E97E7A" w:rsidRDefault="00E97E7A" w:rsidP="00E97E7A">
      <w:pPr>
        <w:numPr>
          <w:ilvl w:val="2"/>
          <w:numId w:val="7"/>
        </w:numPr>
        <w:ind w:left="1620"/>
        <w:jc w:val="both"/>
        <w:rPr>
          <w:sz w:val="24"/>
          <w:szCs w:val="24"/>
        </w:rPr>
      </w:pPr>
      <w:r w:rsidRPr="00E97E7A">
        <w:rPr>
          <w:sz w:val="24"/>
          <w:szCs w:val="24"/>
        </w:rPr>
        <w:t>No permit was approved by the General Manager in the month of December.</w:t>
      </w:r>
    </w:p>
    <w:p w:rsidR="00E97E7A" w:rsidRPr="00E97E7A" w:rsidRDefault="00E97E7A" w:rsidP="00E97E7A">
      <w:pPr>
        <w:jc w:val="both"/>
        <w:rPr>
          <w:b/>
          <w:sz w:val="24"/>
          <w:szCs w:val="24"/>
        </w:rPr>
      </w:pPr>
    </w:p>
    <w:p w:rsidR="00E97E7A" w:rsidRPr="00E97E7A" w:rsidRDefault="00E97E7A" w:rsidP="00E97E7A">
      <w:pPr>
        <w:numPr>
          <w:ilvl w:val="0"/>
          <w:numId w:val="1"/>
        </w:numPr>
        <w:jc w:val="both"/>
        <w:rPr>
          <w:b/>
          <w:sz w:val="24"/>
          <w:szCs w:val="24"/>
        </w:rPr>
      </w:pPr>
      <w:r w:rsidRPr="00E97E7A">
        <w:rPr>
          <w:b/>
          <w:sz w:val="24"/>
          <w:szCs w:val="24"/>
        </w:rPr>
        <w:t>Drought Conditions (see attachments)</w:t>
      </w:r>
    </w:p>
    <w:p w:rsidR="00E97E7A" w:rsidRPr="00E97E7A" w:rsidRDefault="00E97E7A" w:rsidP="00E97E7A">
      <w:pPr>
        <w:numPr>
          <w:ilvl w:val="1"/>
          <w:numId w:val="1"/>
        </w:numPr>
        <w:jc w:val="both"/>
        <w:rPr>
          <w:b/>
          <w:sz w:val="24"/>
          <w:szCs w:val="24"/>
        </w:rPr>
      </w:pPr>
      <w:r w:rsidRPr="00E97E7A">
        <w:rPr>
          <w:sz w:val="24"/>
          <w:szCs w:val="24"/>
        </w:rPr>
        <w:t xml:space="preserve">As of December 26, all of Fayette County remains under D1 (Moderate Drought) conditions. </w:t>
      </w:r>
    </w:p>
    <w:p w:rsidR="00E97E7A" w:rsidRPr="00E97E7A" w:rsidRDefault="00E97E7A" w:rsidP="00E97E7A">
      <w:pPr>
        <w:numPr>
          <w:ilvl w:val="1"/>
          <w:numId w:val="1"/>
        </w:numPr>
        <w:jc w:val="both"/>
        <w:rPr>
          <w:b/>
          <w:sz w:val="24"/>
          <w:szCs w:val="24"/>
        </w:rPr>
      </w:pPr>
      <w:r w:rsidRPr="00E97E7A">
        <w:rPr>
          <w:sz w:val="24"/>
          <w:szCs w:val="24"/>
        </w:rPr>
        <w:t xml:space="preserve">Rainfall averaged 1.82 inches total.  The gauge at Buckner’s Creek collected the most with 2.63 inches and the gauge at Lake Fayette Power Plant collecting the least with 1.12 inches. </w:t>
      </w:r>
    </w:p>
    <w:p w:rsidR="00E97E7A" w:rsidRPr="00E97E7A" w:rsidRDefault="00E97E7A" w:rsidP="00E97E7A">
      <w:pPr>
        <w:ind w:left="1440"/>
        <w:jc w:val="both"/>
        <w:rPr>
          <w:b/>
          <w:sz w:val="24"/>
          <w:szCs w:val="24"/>
        </w:rPr>
      </w:pPr>
    </w:p>
    <w:p w:rsidR="00E97E7A" w:rsidRPr="00E97E7A" w:rsidRDefault="00E97E7A" w:rsidP="00E97E7A">
      <w:pPr>
        <w:numPr>
          <w:ilvl w:val="0"/>
          <w:numId w:val="1"/>
        </w:numPr>
        <w:jc w:val="both"/>
        <w:rPr>
          <w:b/>
          <w:sz w:val="24"/>
          <w:szCs w:val="24"/>
        </w:rPr>
      </w:pPr>
      <w:r w:rsidRPr="00E97E7A">
        <w:rPr>
          <w:b/>
          <w:sz w:val="24"/>
          <w:szCs w:val="24"/>
        </w:rPr>
        <w:t xml:space="preserve">Update Legislature and News Articles </w:t>
      </w:r>
    </w:p>
    <w:p w:rsidR="00E97E7A" w:rsidRPr="00E97E7A" w:rsidRDefault="00E97E7A" w:rsidP="00E97E7A">
      <w:pPr>
        <w:numPr>
          <w:ilvl w:val="0"/>
          <w:numId w:val="14"/>
        </w:numPr>
        <w:jc w:val="both"/>
        <w:rPr>
          <w:sz w:val="24"/>
          <w:szCs w:val="24"/>
        </w:rPr>
      </w:pPr>
      <w:r w:rsidRPr="00E97E7A">
        <w:rPr>
          <w:sz w:val="24"/>
          <w:szCs w:val="24"/>
        </w:rPr>
        <w:t>Legislative update as available</w:t>
      </w:r>
    </w:p>
    <w:p w:rsidR="00E97E7A" w:rsidRPr="00E97E7A" w:rsidRDefault="00E97E7A" w:rsidP="00E97E7A">
      <w:pPr>
        <w:jc w:val="both"/>
        <w:rPr>
          <w:b/>
          <w:sz w:val="24"/>
          <w:szCs w:val="24"/>
        </w:rPr>
      </w:pPr>
    </w:p>
    <w:p w:rsidR="00E97E7A" w:rsidRPr="00E97E7A" w:rsidRDefault="00E97E7A" w:rsidP="00E97E7A">
      <w:pPr>
        <w:numPr>
          <w:ilvl w:val="0"/>
          <w:numId w:val="1"/>
        </w:numPr>
        <w:jc w:val="both"/>
        <w:rPr>
          <w:b/>
          <w:sz w:val="24"/>
          <w:szCs w:val="24"/>
        </w:rPr>
      </w:pPr>
      <w:r w:rsidRPr="00E97E7A">
        <w:rPr>
          <w:b/>
          <w:sz w:val="24"/>
          <w:szCs w:val="24"/>
        </w:rPr>
        <w:t xml:space="preserve">Unsold Properties Update </w:t>
      </w:r>
    </w:p>
    <w:p w:rsidR="00E97E7A" w:rsidRDefault="00E97E7A" w:rsidP="00E97E7A">
      <w:pPr>
        <w:numPr>
          <w:ilvl w:val="0"/>
          <w:numId w:val="14"/>
        </w:numPr>
        <w:jc w:val="both"/>
        <w:rPr>
          <w:sz w:val="24"/>
          <w:szCs w:val="24"/>
        </w:rPr>
      </w:pPr>
      <w:r w:rsidRPr="00E97E7A">
        <w:rPr>
          <w:sz w:val="24"/>
          <w:szCs w:val="24"/>
        </w:rPr>
        <w:t>No unsold property in the month of December</w:t>
      </w:r>
    </w:p>
    <w:p w:rsidR="00E97E7A" w:rsidRDefault="00E97E7A" w:rsidP="00E97E7A">
      <w:pPr>
        <w:jc w:val="both"/>
        <w:rPr>
          <w:sz w:val="24"/>
          <w:szCs w:val="24"/>
        </w:rPr>
      </w:pPr>
    </w:p>
    <w:p w:rsidR="00E97E7A" w:rsidRPr="00E97E7A" w:rsidRDefault="00E97E7A" w:rsidP="00E97E7A">
      <w:pPr>
        <w:jc w:val="both"/>
        <w:rPr>
          <w:sz w:val="24"/>
          <w:szCs w:val="24"/>
        </w:rPr>
      </w:pPr>
      <w:r>
        <w:rPr>
          <w:sz w:val="24"/>
          <w:szCs w:val="24"/>
        </w:rPr>
        <w:t>Mr. Kirby updated the board regarding the static monitoring wells sites that were visited for data collection in December.</w:t>
      </w:r>
    </w:p>
    <w:p w:rsidR="002A4F2E" w:rsidRDefault="002A4F2E" w:rsidP="00461EDC">
      <w:pPr>
        <w:jc w:val="both"/>
        <w:rPr>
          <w:sz w:val="24"/>
          <w:szCs w:val="24"/>
        </w:rPr>
      </w:pPr>
    </w:p>
    <w:p w:rsidR="002A4F2E" w:rsidRDefault="002A4F2E" w:rsidP="00461EDC">
      <w:pPr>
        <w:jc w:val="both"/>
        <w:rPr>
          <w:sz w:val="24"/>
          <w:szCs w:val="24"/>
        </w:rPr>
      </w:pPr>
    </w:p>
    <w:p w:rsidR="000A062C" w:rsidRPr="002A4F2E" w:rsidRDefault="00461EDC" w:rsidP="00461EDC">
      <w:pPr>
        <w:jc w:val="both"/>
        <w:rPr>
          <w:sz w:val="24"/>
          <w:szCs w:val="24"/>
        </w:rPr>
      </w:pPr>
      <w:r w:rsidRPr="002A4F2E">
        <w:rPr>
          <w:sz w:val="24"/>
          <w:szCs w:val="24"/>
        </w:rPr>
        <w:t>Items were identified for the next meeting</w:t>
      </w:r>
      <w:r w:rsidR="007B600C" w:rsidRPr="002A4F2E">
        <w:rPr>
          <w:sz w:val="24"/>
          <w:szCs w:val="24"/>
        </w:rPr>
        <w:t xml:space="preserve">’s agenda. </w:t>
      </w:r>
    </w:p>
    <w:p w:rsidR="000A062C" w:rsidRPr="003C6144" w:rsidRDefault="000A062C" w:rsidP="00461EDC">
      <w:pPr>
        <w:jc w:val="both"/>
        <w:rPr>
          <w:sz w:val="24"/>
          <w:szCs w:val="24"/>
        </w:rPr>
      </w:pPr>
    </w:p>
    <w:p w:rsidR="00FC14C3" w:rsidRPr="003C6144" w:rsidRDefault="00FF11FB" w:rsidP="00BB3865">
      <w:pPr>
        <w:jc w:val="both"/>
        <w:rPr>
          <w:sz w:val="24"/>
          <w:szCs w:val="24"/>
        </w:rPr>
      </w:pPr>
      <w:r w:rsidRPr="003C6144">
        <w:rPr>
          <w:sz w:val="24"/>
          <w:szCs w:val="24"/>
        </w:rPr>
        <w:t>There being</w:t>
      </w:r>
      <w:r w:rsidR="005D5CED" w:rsidRPr="003C6144">
        <w:rPr>
          <w:sz w:val="24"/>
          <w:szCs w:val="24"/>
        </w:rPr>
        <w:t xml:space="preserve"> </w:t>
      </w:r>
      <w:r w:rsidR="00470934" w:rsidRPr="003C6144">
        <w:rPr>
          <w:sz w:val="24"/>
          <w:szCs w:val="24"/>
        </w:rPr>
        <w:t>no furth</w:t>
      </w:r>
      <w:r w:rsidR="003465EA" w:rsidRPr="003C6144">
        <w:rPr>
          <w:sz w:val="24"/>
          <w:szCs w:val="24"/>
        </w:rPr>
        <w:t xml:space="preserve">er business, </w:t>
      </w:r>
      <w:r w:rsidR="00E97E7A">
        <w:rPr>
          <w:sz w:val="24"/>
          <w:szCs w:val="24"/>
        </w:rPr>
        <w:t>Mrs. Rodibaugh</w:t>
      </w:r>
      <w:r w:rsidR="00E868A3" w:rsidRPr="003C6144">
        <w:rPr>
          <w:sz w:val="24"/>
          <w:szCs w:val="24"/>
        </w:rPr>
        <w:t xml:space="preserve"> </w:t>
      </w:r>
      <w:r w:rsidR="000A062C" w:rsidRPr="003C6144">
        <w:rPr>
          <w:sz w:val="24"/>
          <w:szCs w:val="24"/>
        </w:rPr>
        <w:t xml:space="preserve">made </w:t>
      </w:r>
      <w:r w:rsidR="00A95753" w:rsidRPr="003C6144">
        <w:rPr>
          <w:sz w:val="24"/>
          <w:szCs w:val="24"/>
        </w:rPr>
        <w:t>the</w:t>
      </w:r>
      <w:r w:rsidR="00397A5D" w:rsidRPr="003C6144">
        <w:rPr>
          <w:sz w:val="24"/>
          <w:szCs w:val="24"/>
        </w:rPr>
        <w:t xml:space="preserve"> motion to adjo</w:t>
      </w:r>
      <w:r w:rsidR="007C3351" w:rsidRPr="003C6144">
        <w:rPr>
          <w:sz w:val="24"/>
          <w:szCs w:val="24"/>
        </w:rPr>
        <w:t xml:space="preserve">urn the </w:t>
      </w:r>
      <w:r w:rsidR="008A6A2C" w:rsidRPr="003C6144">
        <w:rPr>
          <w:sz w:val="24"/>
          <w:szCs w:val="24"/>
        </w:rPr>
        <w:t>meeting</w:t>
      </w:r>
      <w:r w:rsidR="00C95C2B" w:rsidRPr="003C6144">
        <w:rPr>
          <w:sz w:val="24"/>
          <w:szCs w:val="24"/>
        </w:rPr>
        <w:t xml:space="preserve"> with</w:t>
      </w:r>
      <w:r w:rsidR="002A4F2E">
        <w:rPr>
          <w:sz w:val="24"/>
          <w:szCs w:val="24"/>
        </w:rPr>
        <w:t xml:space="preserve"> </w:t>
      </w:r>
      <w:r w:rsidR="00E97E7A">
        <w:rPr>
          <w:sz w:val="24"/>
          <w:szCs w:val="24"/>
        </w:rPr>
        <w:t>Mr. Heinrich</w:t>
      </w:r>
      <w:r w:rsidR="009332FF">
        <w:rPr>
          <w:sz w:val="24"/>
          <w:szCs w:val="24"/>
        </w:rPr>
        <w:t xml:space="preserve"> </w:t>
      </w:r>
      <w:r w:rsidR="00C95C2B" w:rsidRPr="003C6144">
        <w:rPr>
          <w:sz w:val="24"/>
          <w:szCs w:val="24"/>
        </w:rPr>
        <w:t>seconding</w:t>
      </w:r>
      <w:r w:rsidR="00397A5D" w:rsidRPr="003C6144">
        <w:rPr>
          <w:sz w:val="24"/>
          <w:szCs w:val="24"/>
        </w:rPr>
        <w:t xml:space="preserve"> the motion and the motion was approved.  </w:t>
      </w:r>
      <w:r w:rsidR="003C6144">
        <w:rPr>
          <w:sz w:val="24"/>
          <w:szCs w:val="24"/>
        </w:rPr>
        <w:t>President Wick</w:t>
      </w:r>
      <w:r w:rsidR="000C2D2F" w:rsidRPr="003C6144">
        <w:rPr>
          <w:sz w:val="24"/>
          <w:szCs w:val="24"/>
        </w:rPr>
        <w:t xml:space="preserve"> </w:t>
      </w:r>
      <w:r w:rsidR="009154CD" w:rsidRPr="003C6144">
        <w:rPr>
          <w:sz w:val="24"/>
          <w:szCs w:val="24"/>
        </w:rPr>
        <w:t xml:space="preserve">adjourned the meeting </w:t>
      </w:r>
      <w:r w:rsidR="003574DD" w:rsidRPr="003C6144">
        <w:rPr>
          <w:sz w:val="24"/>
          <w:szCs w:val="24"/>
        </w:rPr>
        <w:t xml:space="preserve">at </w:t>
      </w:r>
      <w:r w:rsidR="00723839" w:rsidRPr="003C6144">
        <w:rPr>
          <w:sz w:val="24"/>
          <w:szCs w:val="24"/>
        </w:rPr>
        <w:t>1</w:t>
      </w:r>
      <w:r w:rsidR="00A95753" w:rsidRPr="003C6144">
        <w:rPr>
          <w:sz w:val="24"/>
          <w:szCs w:val="24"/>
        </w:rPr>
        <w:t>0</w:t>
      </w:r>
      <w:r w:rsidR="000A062C" w:rsidRPr="003C6144">
        <w:rPr>
          <w:sz w:val="24"/>
          <w:szCs w:val="24"/>
        </w:rPr>
        <w:t>:</w:t>
      </w:r>
      <w:r w:rsidR="00E97E7A">
        <w:rPr>
          <w:sz w:val="24"/>
          <w:szCs w:val="24"/>
        </w:rPr>
        <w:t>20</w:t>
      </w:r>
      <w:r w:rsidR="000A062C" w:rsidRPr="003C6144">
        <w:rPr>
          <w:sz w:val="24"/>
          <w:szCs w:val="24"/>
        </w:rPr>
        <w:t xml:space="preserve"> </w:t>
      </w:r>
      <w:r w:rsidR="00D702DB" w:rsidRPr="003C6144">
        <w:rPr>
          <w:sz w:val="24"/>
          <w:szCs w:val="24"/>
        </w:rPr>
        <w:t>a</w:t>
      </w:r>
      <w:r w:rsidR="00051BA1" w:rsidRPr="003C6144">
        <w:rPr>
          <w:sz w:val="24"/>
          <w:szCs w:val="24"/>
        </w:rPr>
        <w:t>.m</w:t>
      </w:r>
      <w:r w:rsidR="000B4EAB" w:rsidRPr="003C6144">
        <w:rPr>
          <w:sz w:val="24"/>
          <w:szCs w:val="24"/>
        </w:rPr>
        <w:t>.</w:t>
      </w:r>
    </w:p>
    <w:p w:rsidR="00BB3865" w:rsidRDefault="00BB3865">
      <w:pPr>
        <w:jc w:val="both"/>
        <w:rPr>
          <w:sz w:val="24"/>
          <w:szCs w:val="24"/>
        </w:rPr>
      </w:pPr>
    </w:p>
    <w:p w:rsidR="007C306E" w:rsidRDefault="007C306E">
      <w:pPr>
        <w:jc w:val="both"/>
        <w:rPr>
          <w:sz w:val="24"/>
          <w:szCs w:val="24"/>
        </w:rPr>
      </w:pPr>
    </w:p>
    <w:p w:rsidR="000E4D02" w:rsidRDefault="000E4D02">
      <w:pPr>
        <w:jc w:val="both"/>
        <w:rPr>
          <w:sz w:val="24"/>
          <w:szCs w:val="24"/>
        </w:rPr>
      </w:pPr>
    </w:p>
    <w:p w:rsidR="000E4D02" w:rsidRDefault="000E4D02">
      <w:pPr>
        <w:jc w:val="both"/>
        <w:rPr>
          <w:sz w:val="24"/>
          <w:szCs w:val="24"/>
        </w:rPr>
      </w:pPr>
    </w:p>
    <w:p w:rsidR="001277E3" w:rsidRPr="00DC2789" w:rsidRDefault="001277E3">
      <w:pPr>
        <w:jc w:val="both"/>
        <w:rPr>
          <w:sz w:val="24"/>
          <w:szCs w:val="24"/>
        </w:rPr>
      </w:pPr>
    </w:p>
    <w:p w:rsidR="007245E6" w:rsidRPr="00DC2789" w:rsidRDefault="00C01326">
      <w:pPr>
        <w:rPr>
          <w:sz w:val="24"/>
          <w:szCs w:val="24"/>
        </w:rPr>
      </w:pPr>
      <w:r w:rsidRPr="00DC2789">
        <w:rPr>
          <w:noProof/>
          <w:sz w:val="24"/>
          <w:szCs w:val="24"/>
        </w:rPr>
        <mc:AlternateContent>
          <mc:Choice Requires="wps">
            <w:drawing>
              <wp:anchor distT="0" distB="0" distL="114300" distR="114300" simplePos="0" relativeHeight="251657728" behindDoc="0" locked="0" layoutInCell="0" allowOverlap="1">
                <wp:simplePos x="0" y="0"/>
                <wp:positionH relativeFrom="column">
                  <wp:posOffset>3177540</wp:posOffset>
                </wp:positionH>
                <wp:positionV relativeFrom="paragraph">
                  <wp:posOffset>70485</wp:posOffset>
                </wp:positionV>
                <wp:extent cx="2652395" cy="63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C5061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2pt,5.55pt" to="459.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" o:allowincell="f" strokeweight="1pt">
                <v:stroke startarrowwidth="narrow" startarrowlength="short" endarrowwidth="narrow" endarrowlength="short"/>
              </v:line>
            </w:pict>
          </mc:Fallback>
        </mc:AlternateContent>
      </w:r>
      <w:r w:rsidRPr="00DC2789">
        <w:rPr>
          <w:noProof/>
          <w:sz w:val="24"/>
          <w:szCs w:val="24"/>
        </w:rPr>
        <mc:AlternateContent>
          <mc:Choice Requires="wps">
            <w:drawing>
              <wp:anchor distT="0" distB="0" distL="114300" distR="114300" simplePos="0" relativeHeight="251656704" behindDoc="0" locked="0" layoutInCell="0" allowOverlap="1">
                <wp:simplePos x="0" y="0"/>
                <wp:positionH relativeFrom="column">
                  <wp:posOffset>45720</wp:posOffset>
                </wp:positionH>
                <wp:positionV relativeFrom="paragraph">
                  <wp:posOffset>70485</wp:posOffset>
                </wp:positionV>
                <wp:extent cx="2652395"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D7D19D"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55pt" to="212.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" o:allowincell="f" strokeweight="1pt">
                <v:stroke startarrowwidth="narrow" startarrowlength="short" endarrowwidth="narrow" endarrowlength="short"/>
              </v:line>
            </w:pict>
          </mc:Fallback>
        </mc:AlternateContent>
      </w:r>
    </w:p>
    <w:p w:rsidR="007245E6" w:rsidRPr="00DC2789" w:rsidRDefault="009E4C61" w:rsidP="009E1E4E">
      <w:pPr>
        <w:rPr>
          <w:sz w:val="24"/>
          <w:szCs w:val="24"/>
        </w:rPr>
      </w:pPr>
      <w:r w:rsidRPr="00DC2789">
        <w:rPr>
          <w:sz w:val="24"/>
          <w:szCs w:val="24"/>
        </w:rPr>
        <w:t xml:space="preserve"> </w:t>
      </w:r>
      <w:r w:rsidR="008807A1">
        <w:rPr>
          <w:sz w:val="24"/>
          <w:szCs w:val="24"/>
        </w:rPr>
        <w:t>Leo Wick, Sr.</w:t>
      </w:r>
      <w:r w:rsidR="00287093">
        <w:rPr>
          <w:sz w:val="24"/>
          <w:szCs w:val="24"/>
        </w:rPr>
        <w:t>, President</w:t>
      </w:r>
      <w:r w:rsidR="007245E6" w:rsidRPr="00DC2789">
        <w:rPr>
          <w:sz w:val="24"/>
          <w:szCs w:val="24"/>
        </w:rPr>
        <w:tab/>
      </w:r>
      <w:r w:rsidR="007245E6" w:rsidRPr="00DC2789">
        <w:rPr>
          <w:sz w:val="24"/>
          <w:szCs w:val="24"/>
        </w:rPr>
        <w:tab/>
      </w:r>
      <w:r w:rsidR="007245E6" w:rsidRPr="00DC2789">
        <w:rPr>
          <w:sz w:val="24"/>
          <w:szCs w:val="24"/>
        </w:rPr>
        <w:tab/>
      </w:r>
      <w:r w:rsidR="003A0F92">
        <w:rPr>
          <w:sz w:val="24"/>
          <w:szCs w:val="24"/>
        </w:rPr>
        <w:tab/>
      </w:r>
      <w:r w:rsidR="00021BE8">
        <w:rPr>
          <w:sz w:val="24"/>
          <w:szCs w:val="24"/>
        </w:rPr>
        <w:t>Cynthia Rodibaugh</w:t>
      </w:r>
      <w:r w:rsidR="00784664" w:rsidRPr="00DC2789">
        <w:rPr>
          <w:sz w:val="24"/>
          <w:szCs w:val="24"/>
        </w:rPr>
        <w:t xml:space="preserve">, </w:t>
      </w:r>
      <w:r w:rsidR="00021BE8">
        <w:rPr>
          <w:sz w:val="24"/>
          <w:szCs w:val="24"/>
        </w:rPr>
        <w:t>Secretary/Treasurer</w:t>
      </w:r>
    </w:p>
    <w:sectPr w:rsidR="007245E6" w:rsidRPr="00DC2789" w:rsidSect="005F2C82">
      <w:footerReference w:type="default" r:id="rId8"/>
      <w:pgSz w:w="12240" w:h="15840"/>
      <w:pgMar w:top="63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DBD" w:rsidRDefault="00DE6DBD">
      <w:r>
        <w:separator/>
      </w:r>
    </w:p>
  </w:endnote>
  <w:endnote w:type="continuationSeparator" w:id="0">
    <w:p w:rsidR="00DE6DBD" w:rsidRDefault="00DE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7B8" w:rsidRDefault="004947B8">
    <w:pPr>
      <w:pStyle w:val="Footer"/>
      <w:jc w:val="cen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679E8">
      <w:rPr>
        <w:rStyle w:val="PageNumber"/>
        <w:noProof/>
      </w:rPr>
      <w:t>3</w:t>
    </w:r>
    <w:r>
      <w:rPr>
        <w:rStyle w:val="PageNumber"/>
      </w:rPr>
      <w:fldChar w:fldCharType="end"/>
    </w:r>
  </w:p>
  <w:p w:rsidR="004947B8" w:rsidRDefault="004947B8">
    <w:pPr>
      <w:pStyle w:val="Footer"/>
      <w:jc w:val="center"/>
      <w:rPr>
        <w:rStyle w:val="PageNumber"/>
      </w:rPr>
    </w:pPr>
  </w:p>
  <w:p w:rsidR="004947B8" w:rsidRDefault="00691FA2" w:rsidP="00E572DE">
    <w:pPr>
      <w:pStyle w:val="Footer"/>
    </w:pPr>
    <w:r>
      <w:t>WP</w:t>
    </w:r>
    <w:r w:rsidR="004947B8">
      <w:tab/>
    </w:r>
    <w:r w:rsidR="004947B8">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DBD" w:rsidRDefault="00DE6DBD">
      <w:r>
        <w:separator/>
      </w:r>
    </w:p>
  </w:footnote>
  <w:footnote w:type="continuationSeparator" w:id="0">
    <w:p w:rsidR="00DE6DBD" w:rsidRDefault="00DE6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390"/>
    <w:multiLevelType w:val="hybridMultilevel"/>
    <w:tmpl w:val="48986D2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E6643B"/>
    <w:multiLevelType w:val="hybridMultilevel"/>
    <w:tmpl w:val="D322539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F22F86"/>
    <w:multiLevelType w:val="hybridMultilevel"/>
    <w:tmpl w:val="ABBCB5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5F2CD9"/>
    <w:multiLevelType w:val="hybridMultilevel"/>
    <w:tmpl w:val="7CE0FA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2F238BB"/>
    <w:multiLevelType w:val="hybridMultilevel"/>
    <w:tmpl w:val="3D368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E3E9A"/>
    <w:multiLevelType w:val="hybridMultilevel"/>
    <w:tmpl w:val="CCFEDB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027B82"/>
    <w:multiLevelType w:val="hybridMultilevel"/>
    <w:tmpl w:val="19CE78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706A86"/>
    <w:multiLevelType w:val="hybridMultilevel"/>
    <w:tmpl w:val="A782A66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DF870A6"/>
    <w:multiLevelType w:val="hybridMultilevel"/>
    <w:tmpl w:val="A6547A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F5C4B9B"/>
    <w:multiLevelType w:val="hybridMultilevel"/>
    <w:tmpl w:val="D5DE4F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2"/>
  </w:num>
  <w:num w:numId="5">
    <w:abstractNumId w:val="7"/>
  </w:num>
  <w:num w:numId="6">
    <w:abstractNumId w:val="1"/>
  </w:num>
  <w:num w:numId="7">
    <w:abstractNumId w:val="0"/>
  </w:num>
  <w:num w:numId="8">
    <w:abstractNumId w:val="5"/>
  </w:num>
  <w:num w:numId="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5"/>
  </w:num>
  <w:num w:numId="13">
    <w:abstractNumId w:val="3"/>
  </w:num>
  <w:num w:numId="14">
    <w:abstractNumId w:val="8"/>
  </w:num>
  <w:num w:numId="1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 w:numId="1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BB"/>
    <w:rsid w:val="000002B6"/>
    <w:rsid w:val="0000121B"/>
    <w:rsid w:val="00004870"/>
    <w:rsid w:val="00004EF1"/>
    <w:rsid w:val="00004EF9"/>
    <w:rsid w:val="00007A3F"/>
    <w:rsid w:val="00011343"/>
    <w:rsid w:val="00011D24"/>
    <w:rsid w:val="0001259D"/>
    <w:rsid w:val="00013C4A"/>
    <w:rsid w:val="00013D49"/>
    <w:rsid w:val="00014E2C"/>
    <w:rsid w:val="00015BC6"/>
    <w:rsid w:val="00017328"/>
    <w:rsid w:val="000210F8"/>
    <w:rsid w:val="00021BE8"/>
    <w:rsid w:val="00022ACD"/>
    <w:rsid w:val="000232C0"/>
    <w:rsid w:val="00023916"/>
    <w:rsid w:val="00023C70"/>
    <w:rsid w:val="00024FEB"/>
    <w:rsid w:val="00031A26"/>
    <w:rsid w:val="00031CE7"/>
    <w:rsid w:val="000325B5"/>
    <w:rsid w:val="00032B5C"/>
    <w:rsid w:val="00033946"/>
    <w:rsid w:val="00034B58"/>
    <w:rsid w:val="0003642B"/>
    <w:rsid w:val="0003781A"/>
    <w:rsid w:val="000400ED"/>
    <w:rsid w:val="000425E3"/>
    <w:rsid w:val="00047353"/>
    <w:rsid w:val="00051BA1"/>
    <w:rsid w:val="00051E69"/>
    <w:rsid w:val="000577B3"/>
    <w:rsid w:val="00057D36"/>
    <w:rsid w:val="00063E7D"/>
    <w:rsid w:val="00066579"/>
    <w:rsid w:val="00067118"/>
    <w:rsid w:val="00067DAE"/>
    <w:rsid w:val="0007173C"/>
    <w:rsid w:val="00071766"/>
    <w:rsid w:val="00071853"/>
    <w:rsid w:val="00072258"/>
    <w:rsid w:val="000746FA"/>
    <w:rsid w:val="0007653D"/>
    <w:rsid w:val="00080306"/>
    <w:rsid w:val="00081B2A"/>
    <w:rsid w:val="00081DCB"/>
    <w:rsid w:val="0008244E"/>
    <w:rsid w:val="000838A5"/>
    <w:rsid w:val="000849F4"/>
    <w:rsid w:val="00087701"/>
    <w:rsid w:val="00091DAB"/>
    <w:rsid w:val="000927A3"/>
    <w:rsid w:val="00094687"/>
    <w:rsid w:val="000961AF"/>
    <w:rsid w:val="00096C9C"/>
    <w:rsid w:val="000A062C"/>
    <w:rsid w:val="000A107F"/>
    <w:rsid w:val="000A3826"/>
    <w:rsid w:val="000A3BD2"/>
    <w:rsid w:val="000A4BF4"/>
    <w:rsid w:val="000A5ADC"/>
    <w:rsid w:val="000A748B"/>
    <w:rsid w:val="000B1213"/>
    <w:rsid w:val="000B1F1D"/>
    <w:rsid w:val="000B2592"/>
    <w:rsid w:val="000B2F18"/>
    <w:rsid w:val="000B4EAB"/>
    <w:rsid w:val="000B530E"/>
    <w:rsid w:val="000B69DB"/>
    <w:rsid w:val="000B746E"/>
    <w:rsid w:val="000C002D"/>
    <w:rsid w:val="000C0343"/>
    <w:rsid w:val="000C13A7"/>
    <w:rsid w:val="000C2265"/>
    <w:rsid w:val="000C28E9"/>
    <w:rsid w:val="000C2D2F"/>
    <w:rsid w:val="000C37FE"/>
    <w:rsid w:val="000C4539"/>
    <w:rsid w:val="000C5B9D"/>
    <w:rsid w:val="000C7EDA"/>
    <w:rsid w:val="000D1B1D"/>
    <w:rsid w:val="000D35F6"/>
    <w:rsid w:val="000D4B04"/>
    <w:rsid w:val="000D665A"/>
    <w:rsid w:val="000D73B6"/>
    <w:rsid w:val="000D7BD4"/>
    <w:rsid w:val="000E0966"/>
    <w:rsid w:val="000E249A"/>
    <w:rsid w:val="000E25F0"/>
    <w:rsid w:val="000E2ADF"/>
    <w:rsid w:val="000E3D65"/>
    <w:rsid w:val="000E48C0"/>
    <w:rsid w:val="000E4D02"/>
    <w:rsid w:val="000E5EEA"/>
    <w:rsid w:val="000E66A6"/>
    <w:rsid w:val="000E670B"/>
    <w:rsid w:val="000E6CA5"/>
    <w:rsid w:val="000E6F95"/>
    <w:rsid w:val="000E7653"/>
    <w:rsid w:val="000F1B8E"/>
    <w:rsid w:val="000F3DDE"/>
    <w:rsid w:val="000F5CB3"/>
    <w:rsid w:val="00100C0D"/>
    <w:rsid w:val="00104136"/>
    <w:rsid w:val="00104A56"/>
    <w:rsid w:val="00104D36"/>
    <w:rsid w:val="0010584B"/>
    <w:rsid w:val="00105A51"/>
    <w:rsid w:val="00106C41"/>
    <w:rsid w:val="00107312"/>
    <w:rsid w:val="00107939"/>
    <w:rsid w:val="00110656"/>
    <w:rsid w:val="00111BCF"/>
    <w:rsid w:val="00112A9B"/>
    <w:rsid w:val="00112BA9"/>
    <w:rsid w:val="00117630"/>
    <w:rsid w:val="0011766E"/>
    <w:rsid w:val="00117DBD"/>
    <w:rsid w:val="001202B3"/>
    <w:rsid w:val="001204C9"/>
    <w:rsid w:val="00122E0B"/>
    <w:rsid w:val="00122EB7"/>
    <w:rsid w:val="00124435"/>
    <w:rsid w:val="00124871"/>
    <w:rsid w:val="00125C15"/>
    <w:rsid w:val="0012611D"/>
    <w:rsid w:val="00126A7D"/>
    <w:rsid w:val="001277E3"/>
    <w:rsid w:val="00130C58"/>
    <w:rsid w:val="00133906"/>
    <w:rsid w:val="00135046"/>
    <w:rsid w:val="00135179"/>
    <w:rsid w:val="00135A8E"/>
    <w:rsid w:val="001360FA"/>
    <w:rsid w:val="00136312"/>
    <w:rsid w:val="00136872"/>
    <w:rsid w:val="0014054D"/>
    <w:rsid w:val="00140BC1"/>
    <w:rsid w:val="00140FA3"/>
    <w:rsid w:val="0014132D"/>
    <w:rsid w:val="001467E3"/>
    <w:rsid w:val="00151395"/>
    <w:rsid w:val="00151FC5"/>
    <w:rsid w:val="00152C0F"/>
    <w:rsid w:val="00153226"/>
    <w:rsid w:val="001547B3"/>
    <w:rsid w:val="00155B51"/>
    <w:rsid w:val="0015686A"/>
    <w:rsid w:val="00156C8C"/>
    <w:rsid w:val="00156E31"/>
    <w:rsid w:val="001626E7"/>
    <w:rsid w:val="001641A9"/>
    <w:rsid w:val="00164648"/>
    <w:rsid w:val="00166E3D"/>
    <w:rsid w:val="001673D3"/>
    <w:rsid w:val="00167611"/>
    <w:rsid w:val="0017354C"/>
    <w:rsid w:val="00175DF1"/>
    <w:rsid w:val="001763FB"/>
    <w:rsid w:val="0017742D"/>
    <w:rsid w:val="0018150B"/>
    <w:rsid w:val="0018328B"/>
    <w:rsid w:val="001839CB"/>
    <w:rsid w:val="0018438B"/>
    <w:rsid w:val="001843FB"/>
    <w:rsid w:val="001846AA"/>
    <w:rsid w:val="00184AE1"/>
    <w:rsid w:val="00184B48"/>
    <w:rsid w:val="00187723"/>
    <w:rsid w:val="0019384D"/>
    <w:rsid w:val="00194C60"/>
    <w:rsid w:val="00194D54"/>
    <w:rsid w:val="00194EEA"/>
    <w:rsid w:val="001964F5"/>
    <w:rsid w:val="001A0423"/>
    <w:rsid w:val="001A094D"/>
    <w:rsid w:val="001A31A2"/>
    <w:rsid w:val="001A389D"/>
    <w:rsid w:val="001A3BEC"/>
    <w:rsid w:val="001B04A1"/>
    <w:rsid w:val="001B1BF6"/>
    <w:rsid w:val="001B1FBB"/>
    <w:rsid w:val="001B2D1E"/>
    <w:rsid w:val="001B2F15"/>
    <w:rsid w:val="001B4649"/>
    <w:rsid w:val="001B4C19"/>
    <w:rsid w:val="001B4CDF"/>
    <w:rsid w:val="001B5DDE"/>
    <w:rsid w:val="001B660C"/>
    <w:rsid w:val="001B73A3"/>
    <w:rsid w:val="001C203D"/>
    <w:rsid w:val="001C23D8"/>
    <w:rsid w:val="001C3AA7"/>
    <w:rsid w:val="001C4824"/>
    <w:rsid w:val="001C6090"/>
    <w:rsid w:val="001C71F0"/>
    <w:rsid w:val="001C7358"/>
    <w:rsid w:val="001C7371"/>
    <w:rsid w:val="001D01E7"/>
    <w:rsid w:val="001D087F"/>
    <w:rsid w:val="001D3792"/>
    <w:rsid w:val="001D37C6"/>
    <w:rsid w:val="001D3C5D"/>
    <w:rsid w:val="001D512A"/>
    <w:rsid w:val="001D63EB"/>
    <w:rsid w:val="001E237B"/>
    <w:rsid w:val="001E2A4A"/>
    <w:rsid w:val="001E4C9D"/>
    <w:rsid w:val="001E55E3"/>
    <w:rsid w:val="001E5755"/>
    <w:rsid w:val="001E6052"/>
    <w:rsid w:val="001F0B35"/>
    <w:rsid w:val="001F5D1A"/>
    <w:rsid w:val="001F6DFD"/>
    <w:rsid w:val="001F77DE"/>
    <w:rsid w:val="001F783A"/>
    <w:rsid w:val="002002D1"/>
    <w:rsid w:val="0020161D"/>
    <w:rsid w:val="00203880"/>
    <w:rsid w:val="00204E5F"/>
    <w:rsid w:val="002061AE"/>
    <w:rsid w:val="00212962"/>
    <w:rsid w:val="00214C1B"/>
    <w:rsid w:val="00215639"/>
    <w:rsid w:val="0021772C"/>
    <w:rsid w:val="002177F7"/>
    <w:rsid w:val="00220D08"/>
    <w:rsid w:val="002211B4"/>
    <w:rsid w:val="00223F5F"/>
    <w:rsid w:val="002245CF"/>
    <w:rsid w:val="00224756"/>
    <w:rsid w:val="002273F6"/>
    <w:rsid w:val="0023122D"/>
    <w:rsid w:val="0023139A"/>
    <w:rsid w:val="002320B4"/>
    <w:rsid w:val="0023226B"/>
    <w:rsid w:val="0023426E"/>
    <w:rsid w:val="00236928"/>
    <w:rsid w:val="0024227A"/>
    <w:rsid w:val="00245652"/>
    <w:rsid w:val="00245653"/>
    <w:rsid w:val="00245A6F"/>
    <w:rsid w:val="00246B35"/>
    <w:rsid w:val="00250C26"/>
    <w:rsid w:val="002511A5"/>
    <w:rsid w:val="00251D50"/>
    <w:rsid w:val="0025211C"/>
    <w:rsid w:val="00252A6C"/>
    <w:rsid w:val="00255A9D"/>
    <w:rsid w:val="002574CD"/>
    <w:rsid w:val="00260D79"/>
    <w:rsid w:val="00261C01"/>
    <w:rsid w:val="00263835"/>
    <w:rsid w:val="0026392C"/>
    <w:rsid w:val="00264784"/>
    <w:rsid w:val="00267063"/>
    <w:rsid w:val="0026725C"/>
    <w:rsid w:val="00267F0F"/>
    <w:rsid w:val="00270E60"/>
    <w:rsid w:val="0027212E"/>
    <w:rsid w:val="002721B6"/>
    <w:rsid w:val="00272263"/>
    <w:rsid w:val="00272A28"/>
    <w:rsid w:val="002745FD"/>
    <w:rsid w:val="00274800"/>
    <w:rsid w:val="00274A51"/>
    <w:rsid w:val="00275A5A"/>
    <w:rsid w:val="002769A1"/>
    <w:rsid w:val="00276B1E"/>
    <w:rsid w:val="0027745E"/>
    <w:rsid w:val="00280394"/>
    <w:rsid w:val="00281FCF"/>
    <w:rsid w:val="002827CC"/>
    <w:rsid w:val="00282A5A"/>
    <w:rsid w:val="00283D30"/>
    <w:rsid w:val="0028417C"/>
    <w:rsid w:val="00287093"/>
    <w:rsid w:val="0028728C"/>
    <w:rsid w:val="00290339"/>
    <w:rsid w:val="00290881"/>
    <w:rsid w:val="00291A30"/>
    <w:rsid w:val="00291CF0"/>
    <w:rsid w:val="00296CC7"/>
    <w:rsid w:val="00297D75"/>
    <w:rsid w:val="002A02D7"/>
    <w:rsid w:val="002A03E3"/>
    <w:rsid w:val="002A0DAA"/>
    <w:rsid w:val="002A2AC1"/>
    <w:rsid w:val="002A310F"/>
    <w:rsid w:val="002A3892"/>
    <w:rsid w:val="002A3B09"/>
    <w:rsid w:val="002A4F2E"/>
    <w:rsid w:val="002A6482"/>
    <w:rsid w:val="002B028F"/>
    <w:rsid w:val="002B2398"/>
    <w:rsid w:val="002B3B17"/>
    <w:rsid w:val="002B612B"/>
    <w:rsid w:val="002B68D0"/>
    <w:rsid w:val="002B6AAD"/>
    <w:rsid w:val="002C075E"/>
    <w:rsid w:val="002C2BB2"/>
    <w:rsid w:val="002C369F"/>
    <w:rsid w:val="002C3C7F"/>
    <w:rsid w:val="002C3FA1"/>
    <w:rsid w:val="002C52D6"/>
    <w:rsid w:val="002C54E4"/>
    <w:rsid w:val="002C6DC9"/>
    <w:rsid w:val="002D0CB3"/>
    <w:rsid w:val="002D2A9E"/>
    <w:rsid w:val="002D327A"/>
    <w:rsid w:val="002D5B79"/>
    <w:rsid w:val="002D5C8C"/>
    <w:rsid w:val="002D6752"/>
    <w:rsid w:val="002D7395"/>
    <w:rsid w:val="002D7AFF"/>
    <w:rsid w:val="002E080A"/>
    <w:rsid w:val="002E4979"/>
    <w:rsid w:val="002E54AF"/>
    <w:rsid w:val="002E56DD"/>
    <w:rsid w:val="002E5A06"/>
    <w:rsid w:val="002F136E"/>
    <w:rsid w:val="002F1A01"/>
    <w:rsid w:val="002F2CAA"/>
    <w:rsid w:val="00300091"/>
    <w:rsid w:val="003011EF"/>
    <w:rsid w:val="00302234"/>
    <w:rsid w:val="00302DF1"/>
    <w:rsid w:val="003039E3"/>
    <w:rsid w:val="00305E6F"/>
    <w:rsid w:val="00307080"/>
    <w:rsid w:val="003070F3"/>
    <w:rsid w:val="0030715C"/>
    <w:rsid w:val="003073B9"/>
    <w:rsid w:val="0030766B"/>
    <w:rsid w:val="0030774B"/>
    <w:rsid w:val="00310507"/>
    <w:rsid w:val="003105B7"/>
    <w:rsid w:val="00311707"/>
    <w:rsid w:val="003124A5"/>
    <w:rsid w:val="003148A8"/>
    <w:rsid w:val="00315B76"/>
    <w:rsid w:val="00316EFF"/>
    <w:rsid w:val="003171B0"/>
    <w:rsid w:val="00321742"/>
    <w:rsid w:val="00321ED1"/>
    <w:rsid w:val="0032426E"/>
    <w:rsid w:val="00327A00"/>
    <w:rsid w:val="00331284"/>
    <w:rsid w:val="00331707"/>
    <w:rsid w:val="0033189A"/>
    <w:rsid w:val="003321CF"/>
    <w:rsid w:val="0033560F"/>
    <w:rsid w:val="003371BD"/>
    <w:rsid w:val="00342EE2"/>
    <w:rsid w:val="00343B93"/>
    <w:rsid w:val="00343C97"/>
    <w:rsid w:val="0034417E"/>
    <w:rsid w:val="0034536B"/>
    <w:rsid w:val="00345413"/>
    <w:rsid w:val="003455E9"/>
    <w:rsid w:val="003456B6"/>
    <w:rsid w:val="00345C22"/>
    <w:rsid w:val="003465EA"/>
    <w:rsid w:val="00347948"/>
    <w:rsid w:val="00351202"/>
    <w:rsid w:val="003523D5"/>
    <w:rsid w:val="0035394D"/>
    <w:rsid w:val="00353A0F"/>
    <w:rsid w:val="00355A84"/>
    <w:rsid w:val="003562EC"/>
    <w:rsid w:val="003574DD"/>
    <w:rsid w:val="0036206F"/>
    <w:rsid w:val="00365835"/>
    <w:rsid w:val="00366ACD"/>
    <w:rsid w:val="00366E7E"/>
    <w:rsid w:val="00367724"/>
    <w:rsid w:val="00367ACF"/>
    <w:rsid w:val="0037183A"/>
    <w:rsid w:val="00371AA2"/>
    <w:rsid w:val="00371F0E"/>
    <w:rsid w:val="00374513"/>
    <w:rsid w:val="003749BB"/>
    <w:rsid w:val="00374E83"/>
    <w:rsid w:val="00377AD9"/>
    <w:rsid w:val="00377FE6"/>
    <w:rsid w:val="003800F3"/>
    <w:rsid w:val="00381D3C"/>
    <w:rsid w:val="00382625"/>
    <w:rsid w:val="00386C13"/>
    <w:rsid w:val="00393ECB"/>
    <w:rsid w:val="00397A5D"/>
    <w:rsid w:val="00397F2B"/>
    <w:rsid w:val="003A0F92"/>
    <w:rsid w:val="003A36C5"/>
    <w:rsid w:val="003A5069"/>
    <w:rsid w:val="003A5615"/>
    <w:rsid w:val="003A65AC"/>
    <w:rsid w:val="003A6F05"/>
    <w:rsid w:val="003A7B7D"/>
    <w:rsid w:val="003B0070"/>
    <w:rsid w:val="003B062A"/>
    <w:rsid w:val="003B06B9"/>
    <w:rsid w:val="003B1A9F"/>
    <w:rsid w:val="003B25B4"/>
    <w:rsid w:val="003B3E78"/>
    <w:rsid w:val="003B4DC6"/>
    <w:rsid w:val="003B7E37"/>
    <w:rsid w:val="003C1DCC"/>
    <w:rsid w:val="003C2518"/>
    <w:rsid w:val="003C56A3"/>
    <w:rsid w:val="003C6144"/>
    <w:rsid w:val="003C6DC4"/>
    <w:rsid w:val="003C7BA3"/>
    <w:rsid w:val="003D085D"/>
    <w:rsid w:val="003D1A5C"/>
    <w:rsid w:val="003D2CDB"/>
    <w:rsid w:val="003D30F4"/>
    <w:rsid w:val="003D5592"/>
    <w:rsid w:val="003D6055"/>
    <w:rsid w:val="003D6679"/>
    <w:rsid w:val="003D7082"/>
    <w:rsid w:val="003E01C7"/>
    <w:rsid w:val="003E2D94"/>
    <w:rsid w:val="003E41C8"/>
    <w:rsid w:val="003E5A16"/>
    <w:rsid w:val="003F080C"/>
    <w:rsid w:val="003F2FD6"/>
    <w:rsid w:val="003F3F1A"/>
    <w:rsid w:val="003F4C0E"/>
    <w:rsid w:val="003F5330"/>
    <w:rsid w:val="003F5E15"/>
    <w:rsid w:val="003F5EAE"/>
    <w:rsid w:val="003F6CAF"/>
    <w:rsid w:val="0040099B"/>
    <w:rsid w:val="00401061"/>
    <w:rsid w:val="0040381B"/>
    <w:rsid w:val="004042FB"/>
    <w:rsid w:val="00406DF2"/>
    <w:rsid w:val="004079C6"/>
    <w:rsid w:val="004117E6"/>
    <w:rsid w:val="00412242"/>
    <w:rsid w:val="00413663"/>
    <w:rsid w:val="00413A75"/>
    <w:rsid w:val="00413F11"/>
    <w:rsid w:val="00416E39"/>
    <w:rsid w:val="004175AA"/>
    <w:rsid w:val="00420712"/>
    <w:rsid w:val="00423586"/>
    <w:rsid w:val="004246BF"/>
    <w:rsid w:val="0042636E"/>
    <w:rsid w:val="00427058"/>
    <w:rsid w:val="00433C11"/>
    <w:rsid w:val="00434680"/>
    <w:rsid w:val="004355EA"/>
    <w:rsid w:val="00435675"/>
    <w:rsid w:val="00435E90"/>
    <w:rsid w:val="00437BAC"/>
    <w:rsid w:val="00442CF6"/>
    <w:rsid w:val="004439B4"/>
    <w:rsid w:val="00445973"/>
    <w:rsid w:val="0044637F"/>
    <w:rsid w:val="00446DE5"/>
    <w:rsid w:val="004519AA"/>
    <w:rsid w:val="00451AD6"/>
    <w:rsid w:val="00451E2F"/>
    <w:rsid w:val="004528E4"/>
    <w:rsid w:val="00453366"/>
    <w:rsid w:val="004534C7"/>
    <w:rsid w:val="0045496F"/>
    <w:rsid w:val="00455CCD"/>
    <w:rsid w:val="00456995"/>
    <w:rsid w:val="0045795B"/>
    <w:rsid w:val="00461291"/>
    <w:rsid w:val="0046144A"/>
    <w:rsid w:val="004617A9"/>
    <w:rsid w:val="00461936"/>
    <w:rsid w:val="00461CCE"/>
    <w:rsid w:val="00461EDC"/>
    <w:rsid w:val="00463911"/>
    <w:rsid w:val="00465543"/>
    <w:rsid w:val="0046713E"/>
    <w:rsid w:val="0046766F"/>
    <w:rsid w:val="00467713"/>
    <w:rsid w:val="004679E8"/>
    <w:rsid w:val="0047057B"/>
    <w:rsid w:val="00470934"/>
    <w:rsid w:val="004714A5"/>
    <w:rsid w:val="00474BBB"/>
    <w:rsid w:val="004754B6"/>
    <w:rsid w:val="00475A2E"/>
    <w:rsid w:val="00476AE4"/>
    <w:rsid w:val="004801A9"/>
    <w:rsid w:val="00480C45"/>
    <w:rsid w:val="004839C7"/>
    <w:rsid w:val="00484081"/>
    <w:rsid w:val="00485C40"/>
    <w:rsid w:val="00487400"/>
    <w:rsid w:val="00487A4C"/>
    <w:rsid w:val="00487EFB"/>
    <w:rsid w:val="0049124C"/>
    <w:rsid w:val="00492FCB"/>
    <w:rsid w:val="00494389"/>
    <w:rsid w:val="0049442B"/>
    <w:rsid w:val="004947B8"/>
    <w:rsid w:val="0049522A"/>
    <w:rsid w:val="00495FA6"/>
    <w:rsid w:val="004A0BF3"/>
    <w:rsid w:val="004A13F5"/>
    <w:rsid w:val="004A3858"/>
    <w:rsid w:val="004A39B3"/>
    <w:rsid w:val="004A60B1"/>
    <w:rsid w:val="004A6C75"/>
    <w:rsid w:val="004A7641"/>
    <w:rsid w:val="004A7670"/>
    <w:rsid w:val="004B1F5D"/>
    <w:rsid w:val="004B3EE5"/>
    <w:rsid w:val="004B4530"/>
    <w:rsid w:val="004B6281"/>
    <w:rsid w:val="004B6298"/>
    <w:rsid w:val="004B77B5"/>
    <w:rsid w:val="004C0DE0"/>
    <w:rsid w:val="004C2E29"/>
    <w:rsid w:val="004C3B67"/>
    <w:rsid w:val="004C49A6"/>
    <w:rsid w:val="004C4C9F"/>
    <w:rsid w:val="004C7C7B"/>
    <w:rsid w:val="004D1158"/>
    <w:rsid w:val="004D14D3"/>
    <w:rsid w:val="004D1981"/>
    <w:rsid w:val="004D4FA5"/>
    <w:rsid w:val="004D5EEF"/>
    <w:rsid w:val="004D7C42"/>
    <w:rsid w:val="004E055C"/>
    <w:rsid w:val="004E077B"/>
    <w:rsid w:val="004E12CF"/>
    <w:rsid w:val="004E15D9"/>
    <w:rsid w:val="004E1FD0"/>
    <w:rsid w:val="004E2614"/>
    <w:rsid w:val="004E2688"/>
    <w:rsid w:val="004E33EB"/>
    <w:rsid w:val="004E3599"/>
    <w:rsid w:val="004E41AE"/>
    <w:rsid w:val="004F081A"/>
    <w:rsid w:val="004F1BB0"/>
    <w:rsid w:val="004F290B"/>
    <w:rsid w:val="004F3067"/>
    <w:rsid w:val="004F376B"/>
    <w:rsid w:val="004F4D9B"/>
    <w:rsid w:val="00501B47"/>
    <w:rsid w:val="00502ABD"/>
    <w:rsid w:val="00507769"/>
    <w:rsid w:val="00507B1F"/>
    <w:rsid w:val="005114B2"/>
    <w:rsid w:val="00511681"/>
    <w:rsid w:val="00512D02"/>
    <w:rsid w:val="00513B32"/>
    <w:rsid w:val="005147AA"/>
    <w:rsid w:val="0051696A"/>
    <w:rsid w:val="005202BB"/>
    <w:rsid w:val="0052044C"/>
    <w:rsid w:val="00521AB9"/>
    <w:rsid w:val="00524176"/>
    <w:rsid w:val="00524757"/>
    <w:rsid w:val="00527401"/>
    <w:rsid w:val="00532402"/>
    <w:rsid w:val="00532856"/>
    <w:rsid w:val="00534D9D"/>
    <w:rsid w:val="00535241"/>
    <w:rsid w:val="005365C5"/>
    <w:rsid w:val="005377D7"/>
    <w:rsid w:val="00541246"/>
    <w:rsid w:val="00541A59"/>
    <w:rsid w:val="005426ED"/>
    <w:rsid w:val="005436A9"/>
    <w:rsid w:val="00543758"/>
    <w:rsid w:val="00544D61"/>
    <w:rsid w:val="00545332"/>
    <w:rsid w:val="005459E9"/>
    <w:rsid w:val="005465C0"/>
    <w:rsid w:val="005513F4"/>
    <w:rsid w:val="00551681"/>
    <w:rsid w:val="0055218C"/>
    <w:rsid w:val="00552318"/>
    <w:rsid w:val="00553F01"/>
    <w:rsid w:val="005543B9"/>
    <w:rsid w:val="00556C7E"/>
    <w:rsid w:val="00556FBE"/>
    <w:rsid w:val="005576F8"/>
    <w:rsid w:val="00560044"/>
    <w:rsid w:val="0056015D"/>
    <w:rsid w:val="0056203A"/>
    <w:rsid w:val="00562C3C"/>
    <w:rsid w:val="00563A60"/>
    <w:rsid w:val="00564338"/>
    <w:rsid w:val="005648E6"/>
    <w:rsid w:val="00564D61"/>
    <w:rsid w:val="005662F4"/>
    <w:rsid w:val="00567264"/>
    <w:rsid w:val="005672CB"/>
    <w:rsid w:val="00570BF3"/>
    <w:rsid w:val="005710AE"/>
    <w:rsid w:val="00572E6E"/>
    <w:rsid w:val="00572F05"/>
    <w:rsid w:val="00575216"/>
    <w:rsid w:val="00575701"/>
    <w:rsid w:val="0057573E"/>
    <w:rsid w:val="00576579"/>
    <w:rsid w:val="00576FF5"/>
    <w:rsid w:val="005803E0"/>
    <w:rsid w:val="00580485"/>
    <w:rsid w:val="00580DC8"/>
    <w:rsid w:val="00584EA3"/>
    <w:rsid w:val="00590205"/>
    <w:rsid w:val="00590F0B"/>
    <w:rsid w:val="00592E65"/>
    <w:rsid w:val="005931E9"/>
    <w:rsid w:val="00593C2F"/>
    <w:rsid w:val="005947BD"/>
    <w:rsid w:val="005947E2"/>
    <w:rsid w:val="00595CCD"/>
    <w:rsid w:val="0059648E"/>
    <w:rsid w:val="00596F9F"/>
    <w:rsid w:val="00597C15"/>
    <w:rsid w:val="00597F2C"/>
    <w:rsid w:val="005A0752"/>
    <w:rsid w:val="005A155D"/>
    <w:rsid w:val="005A226A"/>
    <w:rsid w:val="005A3947"/>
    <w:rsid w:val="005A66CA"/>
    <w:rsid w:val="005A78DB"/>
    <w:rsid w:val="005B1305"/>
    <w:rsid w:val="005B169C"/>
    <w:rsid w:val="005B2110"/>
    <w:rsid w:val="005B2785"/>
    <w:rsid w:val="005B3B45"/>
    <w:rsid w:val="005C092A"/>
    <w:rsid w:val="005C232C"/>
    <w:rsid w:val="005C2862"/>
    <w:rsid w:val="005C4D64"/>
    <w:rsid w:val="005C4F93"/>
    <w:rsid w:val="005C5766"/>
    <w:rsid w:val="005C6BAD"/>
    <w:rsid w:val="005C6F75"/>
    <w:rsid w:val="005D0B83"/>
    <w:rsid w:val="005D0EC5"/>
    <w:rsid w:val="005D4475"/>
    <w:rsid w:val="005D5CED"/>
    <w:rsid w:val="005E1384"/>
    <w:rsid w:val="005E2273"/>
    <w:rsid w:val="005E3504"/>
    <w:rsid w:val="005E53E3"/>
    <w:rsid w:val="005E5425"/>
    <w:rsid w:val="005E615A"/>
    <w:rsid w:val="005E67AD"/>
    <w:rsid w:val="005E7627"/>
    <w:rsid w:val="005F0EBA"/>
    <w:rsid w:val="005F1042"/>
    <w:rsid w:val="005F177A"/>
    <w:rsid w:val="005F26CE"/>
    <w:rsid w:val="005F2AA0"/>
    <w:rsid w:val="005F2C82"/>
    <w:rsid w:val="00600DCF"/>
    <w:rsid w:val="00603796"/>
    <w:rsid w:val="006047D5"/>
    <w:rsid w:val="00605073"/>
    <w:rsid w:val="006104E6"/>
    <w:rsid w:val="006129D5"/>
    <w:rsid w:val="00612FB2"/>
    <w:rsid w:val="0061342A"/>
    <w:rsid w:val="00616996"/>
    <w:rsid w:val="00617AAF"/>
    <w:rsid w:val="006200BC"/>
    <w:rsid w:val="006209C2"/>
    <w:rsid w:val="00620ACB"/>
    <w:rsid w:val="00620D2D"/>
    <w:rsid w:val="0062279E"/>
    <w:rsid w:val="00622E27"/>
    <w:rsid w:val="00624897"/>
    <w:rsid w:val="006254A2"/>
    <w:rsid w:val="00625CCB"/>
    <w:rsid w:val="006267E2"/>
    <w:rsid w:val="006275C4"/>
    <w:rsid w:val="0062769F"/>
    <w:rsid w:val="00630319"/>
    <w:rsid w:val="00633106"/>
    <w:rsid w:val="006336F6"/>
    <w:rsid w:val="0063547A"/>
    <w:rsid w:val="00635784"/>
    <w:rsid w:val="0064079F"/>
    <w:rsid w:val="00645037"/>
    <w:rsid w:val="00645B23"/>
    <w:rsid w:val="00646CE2"/>
    <w:rsid w:val="0064724C"/>
    <w:rsid w:val="0064732F"/>
    <w:rsid w:val="0065014C"/>
    <w:rsid w:val="00650552"/>
    <w:rsid w:val="00650EBB"/>
    <w:rsid w:val="006516C9"/>
    <w:rsid w:val="00653565"/>
    <w:rsid w:val="006546ED"/>
    <w:rsid w:val="00656A72"/>
    <w:rsid w:val="006621FD"/>
    <w:rsid w:val="00662938"/>
    <w:rsid w:val="0066478B"/>
    <w:rsid w:val="006656E3"/>
    <w:rsid w:val="00665990"/>
    <w:rsid w:val="0067023C"/>
    <w:rsid w:val="006702FA"/>
    <w:rsid w:val="00674F99"/>
    <w:rsid w:val="00676C0F"/>
    <w:rsid w:val="00676D73"/>
    <w:rsid w:val="00677949"/>
    <w:rsid w:val="00677E3A"/>
    <w:rsid w:val="006809B8"/>
    <w:rsid w:val="00680BC1"/>
    <w:rsid w:val="006813B2"/>
    <w:rsid w:val="00682161"/>
    <w:rsid w:val="0068236E"/>
    <w:rsid w:val="006823EF"/>
    <w:rsid w:val="00683CBB"/>
    <w:rsid w:val="00685548"/>
    <w:rsid w:val="00687405"/>
    <w:rsid w:val="00687AE6"/>
    <w:rsid w:val="00690219"/>
    <w:rsid w:val="006906BB"/>
    <w:rsid w:val="00690DFD"/>
    <w:rsid w:val="006915E1"/>
    <w:rsid w:val="00691CF9"/>
    <w:rsid w:val="00691FA2"/>
    <w:rsid w:val="0069369F"/>
    <w:rsid w:val="00695633"/>
    <w:rsid w:val="00695683"/>
    <w:rsid w:val="006957D9"/>
    <w:rsid w:val="006971A3"/>
    <w:rsid w:val="006974D1"/>
    <w:rsid w:val="006A070B"/>
    <w:rsid w:val="006A0ED8"/>
    <w:rsid w:val="006A0F2E"/>
    <w:rsid w:val="006A11B8"/>
    <w:rsid w:val="006A31CF"/>
    <w:rsid w:val="006A3A2D"/>
    <w:rsid w:val="006B36A0"/>
    <w:rsid w:val="006B3B8F"/>
    <w:rsid w:val="006B60B9"/>
    <w:rsid w:val="006B62C1"/>
    <w:rsid w:val="006B67D7"/>
    <w:rsid w:val="006C02D0"/>
    <w:rsid w:val="006C0EDF"/>
    <w:rsid w:val="006C25E5"/>
    <w:rsid w:val="006C3553"/>
    <w:rsid w:val="006C399D"/>
    <w:rsid w:val="006C7AAF"/>
    <w:rsid w:val="006C7FA8"/>
    <w:rsid w:val="006D4C51"/>
    <w:rsid w:val="006D6744"/>
    <w:rsid w:val="006D743A"/>
    <w:rsid w:val="006D7C3F"/>
    <w:rsid w:val="006D7E20"/>
    <w:rsid w:val="006E0CC3"/>
    <w:rsid w:val="006E21EE"/>
    <w:rsid w:val="006E362C"/>
    <w:rsid w:val="006E5164"/>
    <w:rsid w:val="006E5F45"/>
    <w:rsid w:val="006E6354"/>
    <w:rsid w:val="006E74F9"/>
    <w:rsid w:val="006F117A"/>
    <w:rsid w:val="006F1525"/>
    <w:rsid w:val="006F1A2D"/>
    <w:rsid w:val="006F28A8"/>
    <w:rsid w:val="006F37F8"/>
    <w:rsid w:val="006F54CD"/>
    <w:rsid w:val="006F587D"/>
    <w:rsid w:val="00703493"/>
    <w:rsid w:val="007044C1"/>
    <w:rsid w:val="00705C46"/>
    <w:rsid w:val="00706DB5"/>
    <w:rsid w:val="007104CA"/>
    <w:rsid w:val="00710955"/>
    <w:rsid w:val="00712FAB"/>
    <w:rsid w:val="00713A13"/>
    <w:rsid w:val="00716D1A"/>
    <w:rsid w:val="00720FE6"/>
    <w:rsid w:val="00721478"/>
    <w:rsid w:val="00723839"/>
    <w:rsid w:val="00723FDB"/>
    <w:rsid w:val="00723FF8"/>
    <w:rsid w:val="007245E6"/>
    <w:rsid w:val="0072569C"/>
    <w:rsid w:val="00726AEC"/>
    <w:rsid w:val="00727CFE"/>
    <w:rsid w:val="0073052C"/>
    <w:rsid w:val="00731260"/>
    <w:rsid w:val="00731BEF"/>
    <w:rsid w:val="007320F3"/>
    <w:rsid w:val="00732AFF"/>
    <w:rsid w:val="00732D9F"/>
    <w:rsid w:val="00733CCB"/>
    <w:rsid w:val="00734489"/>
    <w:rsid w:val="00741704"/>
    <w:rsid w:val="0074404B"/>
    <w:rsid w:val="00744DF5"/>
    <w:rsid w:val="00754E60"/>
    <w:rsid w:val="00754F32"/>
    <w:rsid w:val="007556D1"/>
    <w:rsid w:val="00756925"/>
    <w:rsid w:val="00757A9B"/>
    <w:rsid w:val="00760249"/>
    <w:rsid w:val="0076267E"/>
    <w:rsid w:val="00762F6A"/>
    <w:rsid w:val="007644F4"/>
    <w:rsid w:val="00771164"/>
    <w:rsid w:val="00772888"/>
    <w:rsid w:val="00772F7B"/>
    <w:rsid w:val="007731F1"/>
    <w:rsid w:val="00774133"/>
    <w:rsid w:val="00775553"/>
    <w:rsid w:val="0077755D"/>
    <w:rsid w:val="00777C63"/>
    <w:rsid w:val="00780355"/>
    <w:rsid w:val="00780F33"/>
    <w:rsid w:val="00782559"/>
    <w:rsid w:val="00782D63"/>
    <w:rsid w:val="007834AD"/>
    <w:rsid w:val="00783813"/>
    <w:rsid w:val="00784664"/>
    <w:rsid w:val="00784828"/>
    <w:rsid w:val="00785323"/>
    <w:rsid w:val="007853BC"/>
    <w:rsid w:val="007867D3"/>
    <w:rsid w:val="00786CC2"/>
    <w:rsid w:val="00786E3E"/>
    <w:rsid w:val="00791B3D"/>
    <w:rsid w:val="00792F2E"/>
    <w:rsid w:val="00793C73"/>
    <w:rsid w:val="00794663"/>
    <w:rsid w:val="00796A64"/>
    <w:rsid w:val="00796E05"/>
    <w:rsid w:val="007A01CE"/>
    <w:rsid w:val="007A03CC"/>
    <w:rsid w:val="007A0D0F"/>
    <w:rsid w:val="007A185A"/>
    <w:rsid w:val="007A2D44"/>
    <w:rsid w:val="007A4C0B"/>
    <w:rsid w:val="007A6799"/>
    <w:rsid w:val="007A7428"/>
    <w:rsid w:val="007A7877"/>
    <w:rsid w:val="007A7979"/>
    <w:rsid w:val="007B06A7"/>
    <w:rsid w:val="007B0BBA"/>
    <w:rsid w:val="007B168F"/>
    <w:rsid w:val="007B1CFE"/>
    <w:rsid w:val="007B33E3"/>
    <w:rsid w:val="007B3C5E"/>
    <w:rsid w:val="007B3FB6"/>
    <w:rsid w:val="007B600C"/>
    <w:rsid w:val="007B66B3"/>
    <w:rsid w:val="007C117F"/>
    <w:rsid w:val="007C17BA"/>
    <w:rsid w:val="007C2BA9"/>
    <w:rsid w:val="007C306E"/>
    <w:rsid w:val="007C3351"/>
    <w:rsid w:val="007C4D2A"/>
    <w:rsid w:val="007C5EEC"/>
    <w:rsid w:val="007C7E62"/>
    <w:rsid w:val="007D0646"/>
    <w:rsid w:val="007D0C5A"/>
    <w:rsid w:val="007D0D19"/>
    <w:rsid w:val="007D0E88"/>
    <w:rsid w:val="007D1F79"/>
    <w:rsid w:val="007D2E59"/>
    <w:rsid w:val="007D3494"/>
    <w:rsid w:val="007D3EBE"/>
    <w:rsid w:val="007D4807"/>
    <w:rsid w:val="007D64FB"/>
    <w:rsid w:val="007D7133"/>
    <w:rsid w:val="007D76B7"/>
    <w:rsid w:val="007E0A7E"/>
    <w:rsid w:val="007E31AB"/>
    <w:rsid w:val="007E3777"/>
    <w:rsid w:val="007E74F2"/>
    <w:rsid w:val="007F17A9"/>
    <w:rsid w:val="007F3CC4"/>
    <w:rsid w:val="007F5E42"/>
    <w:rsid w:val="007F6762"/>
    <w:rsid w:val="007F7581"/>
    <w:rsid w:val="007F77BA"/>
    <w:rsid w:val="00800092"/>
    <w:rsid w:val="008016C9"/>
    <w:rsid w:val="0080231A"/>
    <w:rsid w:val="00802826"/>
    <w:rsid w:val="00803D95"/>
    <w:rsid w:val="00803E0C"/>
    <w:rsid w:val="008059A2"/>
    <w:rsid w:val="00807148"/>
    <w:rsid w:val="0081002C"/>
    <w:rsid w:val="008115E2"/>
    <w:rsid w:val="008123A0"/>
    <w:rsid w:val="00814602"/>
    <w:rsid w:val="00816180"/>
    <w:rsid w:val="008167D4"/>
    <w:rsid w:val="00820582"/>
    <w:rsid w:val="00822CA4"/>
    <w:rsid w:val="008230A1"/>
    <w:rsid w:val="00823E36"/>
    <w:rsid w:val="00824B1A"/>
    <w:rsid w:val="00827E79"/>
    <w:rsid w:val="0083026E"/>
    <w:rsid w:val="00831AC4"/>
    <w:rsid w:val="00831EAE"/>
    <w:rsid w:val="00833B4A"/>
    <w:rsid w:val="00834C0A"/>
    <w:rsid w:val="00834C95"/>
    <w:rsid w:val="0083501C"/>
    <w:rsid w:val="008350F6"/>
    <w:rsid w:val="008364C4"/>
    <w:rsid w:val="00836B88"/>
    <w:rsid w:val="00841229"/>
    <w:rsid w:val="008416EA"/>
    <w:rsid w:val="00841F6D"/>
    <w:rsid w:val="0084386E"/>
    <w:rsid w:val="00844B9B"/>
    <w:rsid w:val="008476C3"/>
    <w:rsid w:val="0085026A"/>
    <w:rsid w:val="008519E4"/>
    <w:rsid w:val="008535B7"/>
    <w:rsid w:val="00855224"/>
    <w:rsid w:val="008554BB"/>
    <w:rsid w:val="00855A5D"/>
    <w:rsid w:val="00864DC9"/>
    <w:rsid w:val="00864F34"/>
    <w:rsid w:val="008673B4"/>
    <w:rsid w:val="0087000B"/>
    <w:rsid w:val="00872738"/>
    <w:rsid w:val="008807A1"/>
    <w:rsid w:val="008829A3"/>
    <w:rsid w:val="00890086"/>
    <w:rsid w:val="008909DE"/>
    <w:rsid w:val="00890A1C"/>
    <w:rsid w:val="00891121"/>
    <w:rsid w:val="00892078"/>
    <w:rsid w:val="00893144"/>
    <w:rsid w:val="00896845"/>
    <w:rsid w:val="008A0591"/>
    <w:rsid w:val="008A2A59"/>
    <w:rsid w:val="008A30E6"/>
    <w:rsid w:val="008A3ACA"/>
    <w:rsid w:val="008A4E24"/>
    <w:rsid w:val="008A6117"/>
    <w:rsid w:val="008A6A2C"/>
    <w:rsid w:val="008B5635"/>
    <w:rsid w:val="008B5A5C"/>
    <w:rsid w:val="008B63F5"/>
    <w:rsid w:val="008B7EE5"/>
    <w:rsid w:val="008C3E34"/>
    <w:rsid w:val="008C4A00"/>
    <w:rsid w:val="008C5087"/>
    <w:rsid w:val="008C626F"/>
    <w:rsid w:val="008C742E"/>
    <w:rsid w:val="008D007E"/>
    <w:rsid w:val="008D19BE"/>
    <w:rsid w:val="008D261C"/>
    <w:rsid w:val="008D3837"/>
    <w:rsid w:val="008D3CC1"/>
    <w:rsid w:val="008D5642"/>
    <w:rsid w:val="008D6DB4"/>
    <w:rsid w:val="008E2EDB"/>
    <w:rsid w:val="008E449B"/>
    <w:rsid w:val="008E6299"/>
    <w:rsid w:val="008E62CC"/>
    <w:rsid w:val="008F09EC"/>
    <w:rsid w:val="008F0B70"/>
    <w:rsid w:val="008F1912"/>
    <w:rsid w:val="008F21AC"/>
    <w:rsid w:val="008F32E4"/>
    <w:rsid w:val="008F3AC9"/>
    <w:rsid w:val="008F41B2"/>
    <w:rsid w:val="008F43E0"/>
    <w:rsid w:val="008F47F3"/>
    <w:rsid w:val="008F5F66"/>
    <w:rsid w:val="008F73BF"/>
    <w:rsid w:val="00900881"/>
    <w:rsid w:val="00903A05"/>
    <w:rsid w:val="0090418F"/>
    <w:rsid w:val="009042B3"/>
    <w:rsid w:val="00907353"/>
    <w:rsid w:val="009101E8"/>
    <w:rsid w:val="00910D9E"/>
    <w:rsid w:val="00911EF9"/>
    <w:rsid w:val="00913140"/>
    <w:rsid w:val="009136E5"/>
    <w:rsid w:val="009154CD"/>
    <w:rsid w:val="009176C7"/>
    <w:rsid w:val="00920A44"/>
    <w:rsid w:val="00923766"/>
    <w:rsid w:val="009257C8"/>
    <w:rsid w:val="009277E9"/>
    <w:rsid w:val="009332FF"/>
    <w:rsid w:val="00934CA8"/>
    <w:rsid w:val="00935FE3"/>
    <w:rsid w:val="00937060"/>
    <w:rsid w:val="0094091F"/>
    <w:rsid w:val="00940E2A"/>
    <w:rsid w:val="0094196B"/>
    <w:rsid w:val="00942875"/>
    <w:rsid w:val="009430CA"/>
    <w:rsid w:val="009432C3"/>
    <w:rsid w:val="00943477"/>
    <w:rsid w:val="009504C2"/>
    <w:rsid w:val="009524D1"/>
    <w:rsid w:val="00952F55"/>
    <w:rsid w:val="00953D57"/>
    <w:rsid w:val="00954239"/>
    <w:rsid w:val="00954BB4"/>
    <w:rsid w:val="0095661E"/>
    <w:rsid w:val="00961053"/>
    <w:rsid w:val="00961C24"/>
    <w:rsid w:val="0096234B"/>
    <w:rsid w:val="0096277E"/>
    <w:rsid w:val="00962867"/>
    <w:rsid w:val="00963074"/>
    <w:rsid w:val="00965325"/>
    <w:rsid w:val="00966E37"/>
    <w:rsid w:val="0096770B"/>
    <w:rsid w:val="00967EB7"/>
    <w:rsid w:val="00970AF6"/>
    <w:rsid w:val="009712AB"/>
    <w:rsid w:val="009724F6"/>
    <w:rsid w:val="0097301C"/>
    <w:rsid w:val="0097327B"/>
    <w:rsid w:val="00973645"/>
    <w:rsid w:val="009736F1"/>
    <w:rsid w:val="0097370C"/>
    <w:rsid w:val="00973E64"/>
    <w:rsid w:val="00974484"/>
    <w:rsid w:val="00975714"/>
    <w:rsid w:val="00980469"/>
    <w:rsid w:val="009814DB"/>
    <w:rsid w:val="00981FA2"/>
    <w:rsid w:val="00982DAF"/>
    <w:rsid w:val="00985ED9"/>
    <w:rsid w:val="009915AC"/>
    <w:rsid w:val="00993819"/>
    <w:rsid w:val="00994CFB"/>
    <w:rsid w:val="009967BB"/>
    <w:rsid w:val="009970C6"/>
    <w:rsid w:val="009A058A"/>
    <w:rsid w:val="009A18AB"/>
    <w:rsid w:val="009A1971"/>
    <w:rsid w:val="009A2E1F"/>
    <w:rsid w:val="009A3641"/>
    <w:rsid w:val="009A3C88"/>
    <w:rsid w:val="009B04B2"/>
    <w:rsid w:val="009B1DC9"/>
    <w:rsid w:val="009B2E86"/>
    <w:rsid w:val="009B358E"/>
    <w:rsid w:val="009B60E8"/>
    <w:rsid w:val="009B7BA5"/>
    <w:rsid w:val="009C03C8"/>
    <w:rsid w:val="009C08C4"/>
    <w:rsid w:val="009C0BE8"/>
    <w:rsid w:val="009C1368"/>
    <w:rsid w:val="009C154D"/>
    <w:rsid w:val="009C185D"/>
    <w:rsid w:val="009C206A"/>
    <w:rsid w:val="009C2276"/>
    <w:rsid w:val="009C2491"/>
    <w:rsid w:val="009C3062"/>
    <w:rsid w:val="009C3CB4"/>
    <w:rsid w:val="009D06F9"/>
    <w:rsid w:val="009D0E76"/>
    <w:rsid w:val="009D1155"/>
    <w:rsid w:val="009D1E30"/>
    <w:rsid w:val="009D25D7"/>
    <w:rsid w:val="009D302E"/>
    <w:rsid w:val="009D364C"/>
    <w:rsid w:val="009D3C07"/>
    <w:rsid w:val="009D3F7C"/>
    <w:rsid w:val="009D461B"/>
    <w:rsid w:val="009D662D"/>
    <w:rsid w:val="009D67C4"/>
    <w:rsid w:val="009D7B1F"/>
    <w:rsid w:val="009D7D67"/>
    <w:rsid w:val="009E0730"/>
    <w:rsid w:val="009E1E4E"/>
    <w:rsid w:val="009E3F08"/>
    <w:rsid w:val="009E4396"/>
    <w:rsid w:val="009E4C61"/>
    <w:rsid w:val="009E609E"/>
    <w:rsid w:val="009F091F"/>
    <w:rsid w:val="009F2074"/>
    <w:rsid w:val="009F3E6E"/>
    <w:rsid w:val="009F423B"/>
    <w:rsid w:val="009F6605"/>
    <w:rsid w:val="009F66A7"/>
    <w:rsid w:val="009F6B3D"/>
    <w:rsid w:val="009F78FF"/>
    <w:rsid w:val="00A044A8"/>
    <w:rsid w:val="00A06856"/>
    <w:rsid w:val="00A07471"/>
    <w:rsid w:val="00A07BCE"/>
    <w:rsid w:val="00A10A5B"/>
    <w:rsid w:val="00A11168"/>
    <w:rsid w:val="00A11CE1"/>
    <w:rsid w:val="00A1234D"/>
    <w:rsid w:val="00A13D3E"/>
    <w:rsid w:val="00A141E9"/>
    <w:rsid w:val="00A14BFC"/>
    <w:rsid w:val="00A14F2D"/>
    <w:rsid w:val="00A15712"/>
    <w:rsid w:val="00A16CDE"/>
    <w:rsid w:val="00A17933"/>
    <w:rsid w:val="00A17CD2"/>
    <w:rsid w:val="00A213E5"/>
    <w:rsid w:val="00A23494"/>
    <w:rsid w:val="00A24899"/>
    <w:rsid w:val="00A25338"/>
    <w:rsid w:val="00A26723"/>
    <w:rsid w:val="00A269FA"/>
    <w:rsid w:val="00A27201"/>
    <w:rsid w:val="00A27C86"/>
    <w:rsid w:val="00A30371"/>
    <w:rsid w:val="00A317F1"/>
    <w:rsid w:val="00A33969"/>
    <w:rsid w:val="00A34857"/>
    <w:rsid w:val="00A348AE"/>
    <w:rsid w:val="00A36FA3"/>
    <w:rsid w:val="00A40461"/>
    <w:rsid w:val="00A43144"/>
    <w:rsid w:val="00A4375A"/>
    <w:rsid w:val="00A45359"/>
    <w:rsid w:val="00A4601D"/>
    <w:rsid w:val="00A465E8"/>
    <w:rsid w:val="00A466F9"/>
    <w:rsid w:val="00A47C18"/>
    <w:rsid w:val="00A525E0"/>
    <w:rsid w:val="00A53200"/>
    <w:rsid w:val="00A54A7B"/>
    <w:rsid w:val="00A56093"/>
    <w:rsid w:val="00A56746"/>
    <w:rsid w:val="00A56923"/>
    <w:rsid w:val="00A5723C"/>
    <w:rsid w:val="00A57F28"/>
    <w:rsid w:val="00A61CE4"/>
    <w:rsid w:val="00A62C7C"/>
    <w:rsid w:val="00A63100"/>
    <w:rsid w:val="00A6316F"/>
    <w:rsid w:val="00A63EC3"/>
    <w:rsid w:val="00A65A89"/>
    <w:rsid w:val="00A662BF"/>
    <w:rsid w:val="00A70ADA"/>
    <w:rsid w:val="00A73422"/>
    <w:rsid w:val="00A74120"/>
    <w:rsid w:val="00A77401"/>
    <w:rsid w:val="00A8051D"/>
    <w:rsid w:val="00A841A4"/>
    <w:rsid w:val="00A86DE2"/>
    <w:rsid w:val="00A94331"/>
    <w:rsid w:val="00A947C5"/>
    <w:rsid w:val="00A94BF6"/>
    <w:rsid w:val="00A95753"/>
    <w:rsid w:val="00A95C31"/>
    <w:rsid w:val="00AA0948"/>
    <w:rsid w:val="00AA101E"/>
    <w:rsid w:val="00AA16C7"/>
    <w:rsid w:val="00AA1C2B"/>
    <w:rsid w:val="00AA5205"/>
    <w:rsid w:val="00AA70C6"/>
    <w:rsid w:val="00AA714A"/>
    <w:rsid w:val="00AB07C9"/>
    <w:rsid w:val="00AB0941"/>
    <w:rsid w:val="00AB1646"/>
    <w:rsid w:val="00AB165F"/>
    <w:rsid w:val="00AB1C58"/>
    <w:rsid w:val="00AC04EC"/>
    <w:rsid w:val="00AC13E5"/>
    <w:rsid w:val="00AC164B"/>
    <w:rsid w:val="00AC1B05"/>
    <w:rsid w:val="00AC2723"/>
    <w:rsid w:val="00AC595B"/>
    <w:rsid w:val="00AD166B"/>
    <w:rsid w:val="00AD1F2D"/>
    <w:rsid w:val="00AD28D6"/>
    <w:rsid w:val="00AD2C51"/>
    <w:rsid w:val="00AD575C"/>
    <w:rsid w:val="00AD79B7"/>
    <w:rsid w:val="00AE1764"/>
    <w:rsid w:val="00AE2394"/>
    <w:rsid w:val="00AE32F9"/>
    <w:rsid w:val="00AE3DCB"/>
    <w:rsid w:val="00AE4021"/>
    <w:rsid w:val="00AF0A7E"/>
    <w:rsid w:val="00AF11E6"/>
    <w:rsid w:val="00AF4436"/>
    <w:rsid w:val="00B0312D"/>
    <w:rsid w:val="00B0417B"/>
    <w:rsid w:val="00B0462D"/>
    <w:rsid w:val="00B061DF"/>
    <w:rsid w:val="00B106E8"/>
    <w:rsid w:val="00B12F7A"/>
    <w:rsid w:val="00B13CBB"/>
    <w:rsid w:val="00B143F8"/>
    <w:rsid w:val="00B1461A"/>
    <w:rsid w:val="00B1601D"/>
    <w:rsid w:val="00B21E84"/>
    <w:rsid w:val="00B2379D"/>
    <w:rsid w:val="00B25441"/>
    <w:rsid w:val="00B3101C"/>
    <w:rsid w:val="00B32F3D"/>
    <w:rsid w:val="00B34D5E"/>
    <w:rsid w:val="00B37DC7"/>
    <w:rsid w:val="00B37F13"/>
    <w:rsid w:val="00B40898"/>
    <w:rsid w:val="00B42015"/>
    <w:rsid w:val="00B4344B"/>
    <w:rsid w:val="00B44043"/>
    <w:rsid w:val="00B4467E"/>
    <w:rsid w:val="00B45D46"/>
    <w:rsid w:val="00B46CF7"/>
    <w:rsid w:val="00B52E69"/>
    <w:rsid w:val="00B54B51"/>
    <w:rsid w:val="00B564FC"/>
    <w:rsid w:val="00B56568"/>
    <w:rsid w:val="00B61C12"/>
    <w:rsid w:val="00B6746C"/>
    <w:rsid w:val="00B7054A"/>
    <w:rsid w:val="00B72DD6"/>
    <w:rsid w:val="00B73B16"/>
    <w:rsid w:val="00B746CA"/>
    <w:rsid w:val="00B74E18"/>
    <w:rsid w:val="00B75835"/>
    <w:rsid w:val="00B75CA6"/>
    <w:rsid w:val="00B76808"/>
    <w:rsid w:val="00B76DCF"/>
    <w:rsid w:val="00B7798D"/>
    <w:rsid w:val="00B849C7"/>
    <w:rsid w:val="00B8558F"/>
    <w:rsid w:val="00B9095E"/>
    <w:rsid w:val="00B955A4"/>
    <w:rsid w:val="00B95AC1"/>
    <w:rsid w:val="00BA03EE"/>
    <w:rsid w:val="00BA0731"/>
    <w:rsid w:val="00BA2B96"/>
    <w:rsid w:val="00BA3269"/>
    <w:rsid w:val="00BA353C"/>
    <w:rsid w:val="00BA38DB"/>
    <w:rsid w:val="00BA3A8B"/>
    <w:rsid w:val="00BB2DB9"/>
    <w:rsid w:val="00BB3865"/>
    <w:rsid w:val="00BB5B8E"/>
    <w:rsid w:val="00BC1E70"/>
    <w:rsid w:val="00BC2DCD"/>
    <w:rsid w:val="00BC2E8D"/>
    <w:rsid w:val="00BC3406"/>
    <w:rsid w:val="00BC5FE9"/>
    <w:rsid w:val="00BC7FA6"/>
    <w:rsid w:val="00BD074C"/>
    <w:rsid w:val="00BD15DC"/>
    <w:rsid w:val="00BD2197"/>
    <w:rsid w:val="00BD3010"/>
    <w:rsid w:val="00BD5BB4"/>
    <w:rsid w:val="00BD64B5"/>
    <w:rsid w:val="00BD666C"/>
    <w:rsid w:val="00BD6D88"/>
    <w:rsid w:val="00BD742F"/>
    <w:rsid w:val="00BD7FA9"/>
    <w:rsid w:val="00BE053A"/>
    <w:rsid w:val="00BE12EE"/>
    <w:rsid w:val="00BE13F6"/>
    <w:rsid w:val="00BE2EC6"/>
    <w:rsid w:val="00BE3280"/>
    <w:rsid w:val="00BE3C5A"/>
    <w:rsid w:val="00BE4DA9"/>
    <w:rsid w:val="00BE58A8"/>
    <w:rsid w:val="00BE6267"/>
    <w:rsid w:val="00BE6B08"/>
    <w:rsid w:val="00BE6B50"/>
    <w:rsid w:val="00BE7CFA"/>
    <w:rsid w:val="00BF2582"/>
    <w:rsid w:val="00BF3449"/>
    <w:rsid w:val="00BF5672"/>
    <w:rsid w:val="00C01326"/>
    <w:rsid w:val="00C01C0C"/>
    <w:rsid w:val="00C02EDC"/>
    <w:rsid w:val="00C03768"/>
    <w:rsid w:val="00C04246"/>
    <w:rsid w:val="00C054A2"/>
    <w:rsid w:val="00C05728"/>
    <w:rsid w:val="00C0674E"/>
    <w:rsid w:val="00C073F2"/>
    <w:rsid w:val="00C07FE8"/>
    <w:rsid w:val="00C10B49"/>
    <w:rsid w:val="00C1242E"/>
    <w:rsid w:val="00C12488"/>
    <w:rsid w:val="00C13131"/>
    <w:rsid w:val="00C134CD"/>
    <w:rsid w:val="00C15336"/>
    <w:rsid w:val="00C160E4"/>
    <w:rsid w:val="00C16E5A"/>
    <w:rsid w:val="00C23915"/>
    <w:rsid w:val="00C244E0"/>
    <w:rsid w:val="00C24A62"/>
    <w:rsid w:val="00C25ED6"/>
    <w:rsid w:val="00C26AC4"/>
    <w:rsid w:val="00C26DEE"/>
    <w:rsid w:val="00C27957"/>
    <w:rsid w:val="00C27C74"/>
    <w:rsid w:val="00C312DE"/>
    <w:rsid w:val="00C313DD"/>
    <w:rsid w:val="00C335A9"/>
    <w:rsid w:val="00C340B2"/>
    <w:rsid w:val="00C34EAB"/>
    <w:rsid w:val="00C35363"/>
    <w:rsid w:val="00C35368"/>
    <w:rsid w:val="00C36F15"/>
    <w:rsid w:val="00C44C98"/>
    <w:rsid w:val="00C44E9F"/>
    <w:rsid w:val="00C45221"/>
    <w:rsid w:val="00C47CFF"/>
    <w:rsid w:val="00C50210"/>
    <w:rsid w:val="00C5584F"/>
    <w:rsid w:val="00C561B3"/>
    <w:rsid w:val="00C6148E"/>
    <w:rsid w:val="00C62C1E"/>
    <w:rsid w:val="00C63C0B"/>
    <w:rsid w:val="00C64179"/>
    <w:rsid w:val="00C650BC"/>
    <w:rsid w:val="00C67CD1"/>
    <w:rsid w:val="00C704E3"/>
    <w:rsid w:val="00C72ECD"/>
    <w:rsid w:val="00C74292"/>
    <w:rsid w:val="00C74BBB"/>
    <w:rsid w:val="00C758E0"/>
    <w:rsid w:val="00C7708F"/>
    <w:rsid w:val="00C80353"/>
    <w:rsid w:val="00C80BA8"/>
    <w:rsid w:val="00C816A0"/>
    <w:rsid w:val="00C81B56"/>
    <w:rsid w:val="00C83DFB"/>
    <w:rsid w:val="00C858CA"/>
    <w:rsid w:val="00C86725"/>
    <w:rsid w:val="00C87256"/>
    <w:rsid w:val="00C9269E"/>
    <w:rsid w:val="00C92EE6"/>
    <w:rsid w:val="00C92F0B"/>
    <w:rsid w:val="00C94630"/>
    <w:rsid w:val="00C95849"/>
    <w:rsid w:val="00C95C2B"/>
    <w:rsid w:val="00C961B3"/>
    <w:rsid w:val="00C97186"/>
    <w:rsid w:val="00C975B2"/>
    <w:rsid w:val="00C9770A"/>
    <w:rsid w:val="00CA2787"/>
    <w:rsid w:val="00CA6346"/>
    <w:rsid w:val="00CA735C"/>
    <w:rsid w:val="00CB0B54"/>
    <w:rsid w:val="00CB12C8"/>
    <w:rsid w:val="00CB319C"/>
    <w:rsid w:val="00CB38B0"/>
    <w:rsid w:val="00CB398D"/>
    <w:rsid w:val="00CB4861"/>
    <w:rsid w:val="00CB5C3A"/>
    <w:rsid w:val="00CB7E03"/>
    <w:rsid w:val="00CC1B89"/>
    <w:rsid w:val="00CC1BCE"/>
    <w:rsid w:val="00CC3B81"/>
    <w:rsid w:val="00CC3F61"/>
    <w:rsid w:val="00CD1B04"/>
    <w:rsid w:val="00CD320E"/>
    <w:rsid w:val="00CD679D"/>
    <w:rsid w:val="00CE487C"/>
    <w:rsid w:val="00CE4A86"/>
    <w:rsid w:val="00CE59E4"/>
    <w:rsid w:val="00CE614F"/>
    <w:rsid w:val="00CE69DC"/>
    <w:rsid w:val="00CE6ECF"/>
    <w:rsid w:val="00CE7031"/>
    <w:rsid w:val="00CE72B4"/>
    <w:rsid w:val="00CE7BFB"/>
    <w:rsid w:val="00CF077A"/>
    <w:rsid w:val="00CF09A1"/>
    <w:rsid w:val="00CF0EAA"/>
    <w:rsid w:val="00CF14DF"/>
    <w:rsid w:val="00CF373F"/>
    <w:rsid w:val="00CF3A18"/>
    <w:rsid w:val="00D00C87"/>
    <w:rsid w:val="00D0159E"/>
    <w:rsid w:val="00D033D5"/>
    <w:rsid w:val="00D04E84"/>
    <w:rsid w:val="00D05745"/>
    <w:rsid w:val="00D05B6B"/>
    <w:rsid w:val="00D06ECC"/>
    <w:rsid w:val="00D16961"/>
    <w:rsid w:val="00D20F90"/>
    <w:rsid w:val="00D226E2"/>
    <w:rsid w:val="00D22B4D"/>
    <w:rsid w:val="00D234B7"/>
    <w:rsid w:val="00D2474C"/>
    <w:rsid w:val="00D24801"/>
    <w:rsid w:val="00D258AE"/>
    <w:rsid w:val="00D262DC"/>
    <w:rsid w:val="00D2747F"/>
    <w:rsid w:val="00D305B1"/>
    <w:rsid w:val="00D3113F"/>
    <w:rsid w:val="00D31235"/>
    <w:rsid w:val="00D355DE"/>
    <w:rsid w:val="00D3766B"/>
    <w:rsid w:val="00D42590"/>
    <w:rsid w:val="00D43E8E"/>
    <w:rsid w:val="00D44673"/>
    <w:rsid w:val="00D447ED"/>
    <w:rsid w:val="00D4486E"/>
    <w:rsid w:val="00D45936"/>
    <w:rsid w:val="00D463A8"/>
    <w:rsid w:val="00D4742A"/>
    <w:rsid w:val="00D516F1"/>
    <w:rsid w:val="00D522BE"/>
    <w:rsid w:val="00D522DC"/>
    <w:rsid w:val="00D532B4"/>
    <w:rsid w:val="00D55556"/>
    <w:rsid w:val="00D555ED"/>
    <w:rsid w:val="00D55720"/>
    <w:rsid w:val="00D56087"/>
    <w:rsid w:val="00D57386"/>
    <w:rsid w:val="00D57E6C"/>
    <w:rsid w:val="00D57F60"/>
    <w:rsid w:val="00D602BA"/>
    <w:rsid w:val="00D626EB"/>
    <w:rsid w:val="00D63D20"/>
    <w:rsid w:val="00D65A5D"/>
    <w:rsid w:val="00D65CFF"/>
    <w:rsid w:val="00D65F31"/>
    <w:rsid w:val="00D66D37"/>
    <w:rsid w:val="00D702DB"/>
    <w:rsid w:val="00D70D7B"/>
    <w:rsid w:val="00D72D79"/>
    <w:rsid w:val="00D7308A"/>
    <w:rsid w:val="00D74B52"/>
    <w:rsid w:val="00D75811"/>
    <w:rsid w:val="00D7661D"/>
    <w:rsid w:val="00D77A14"/>
    <w:rsid w:val="00D81085"/>
    <w:rsid w:val="00D811C9"/>
    <w:rsid w:val="00D825C4"/>
    <w:rsid w:val="00D82845"/>
    <w:rsid w:val="00D849AD"/>
    <w:rsid w:val="00D84B4F"/>
    <w:rsid w:val="00D855B7"/>
    <w:rsid w:val="00D85E7F"/>
    <w:rsid w:val="00D861DF"/>
    <w:rsid w:val="00D91EEB"/>
    <w:rsid w:val="00D92572"/>
    <w:rsid w:val="00D93B8A"/>
    <w:rsid w:val="00D9480F"/>
    <w:rsid w:val="00D94FFA"/>
    <w:rsid w:val="00D9721A"/>
    <w:rsid w:val="00DA06CC"/>
    <w:rsid w:val="00DA1AB2"/>
    <w:rsid w:val="00DA1CB9"/>
    <w:rsid w:val="00DA2AD6"/>
    <w:rsid w:val="00DA2E79"/>
    <w:rsid w:val="00DA30C8"/>
    <w:rsid w:val="00DA4DBF"/>
    <w:rsid w:val="00DA765A"/>
    <w:rsid w:val="00DA76C2"/>
    <w:rsid w:val="00DB04CC"/>
    <w:rsid w:val="00DB0DB7"/>
    <w:rsid w:val="00DB4F23"/>
    <w:rsid w:val="00DB568C"/>
    <w:rsid w:val="00DB5C08"/>
    <w:rsid w:val="00DB6A94"/>
    <w:rsid w:val="00DC09E2"/>
    <w:rsid w:val="00DC1E5B"/>
    <w:rsid w:val="00DC2789"/>
    <w:rsid w:val="00DC4699"/>
    <w:rsid w:val="00DC4F35"/>
    <w:rsid w:val="00DC677F"/>
    <w:rsid w:val="00DC79CA"/>
    <w:rsid w:val="00DD0BBD"/>
    <w:rsid w:val="00DD1AA2"/>
    <w:rsid w:val="00DD2AFF"/>
    <w:rsid w:val="00DD43FD"/>
    <w:rsid w:val="00DD4EF2"/>
    <w:rsid w:val="00DD59B5"/>
    <w:rsid w:val="00DD6546"/>
    <w:rsid w:val="00DD7EA3"/>
    <w:rsid w:val="00DE11A0"/>
    <w:rsid w:val="00DE11AC"/>
    <w:rsid w:val="00DE1AA9"/>
    <w:rsid w:val="00DE37A0"/>
    <w:rsid w:val="00DE39BA"/>
    <w:rsid w:val="00DE4177"/>
    <w:rsid w:val="00DE543A"/>
    <w:rsid w:val="00DE5CEC"/>
    <w:rsid w:val="00DE6222"/>
    <w:rsid w:val="00DE6DBD"/>
    <w:rsid w:val="00DE7296"/>
    <w:rsid w:val="00DF0247"/>
    <w:rsid w:val="00DF30ED"/>
    <w:rsid w:val="00DF3D95"/>
    <w:rsid w:val="00DF3EFD"/>
    <w:rsid w:val="00DF50B0"/>
    <w:rsid w:val="00DF68B8"/>
    <w:rsid w:val="00E01389"/>
    <w:rsid w:val="00E03A77"/>
    <w:rsid w:val="00E11E27"/>
    <w:rsid w:val="00E12271"/>
    <w:rsid w:val="00E15C35"/>
    <w:rsid w:val="00E16B38"/>
    <w:rsid w:val="00E17914"/>
    <w:rsid w:val="00E210DF"/>
    <w:rsid w:val="00E2377B"/>
    <w:rsid w:val="00E25182"/>
    <w:rsid w:val="00E30AF0"/>
    <w:rsid w:val="00E329F5"/>
    <w:rsid w:val="00E34E44"/>
    <w:rsid w:val="00E35072"/>
    <w:rsid w:val="00E357E0"/>
    <w:rsid w:val="00E36E9B"/>
    <w:rsid w:val="00E37A0F"/>
    <w:rsid w:val="00E40E33"/>
    <w:rsid w:val="00E417EE"/>
    <w:rsid w:val="00E434F8"/>
    <w:rsid w:val="00E43545"/>
    <w:rsid w:val="00E45BE3"/>
    <w:rsid w:val="00E46A91"/>
    <w:rsid w:val="00E50D76"/>
    <w:rsid w:val="00E51708"/>
    <w:rsid w:val="00E55E2C"/>
    <w:rsid w:val="00E5615E"/>
    <w:rsid w:val="00E572DE"/>
    <w:rsid w:val="00E57ACB"/>
    <w:rsid w:val="00E601EE"/>
    <w:rsid w:val="00E61047"/>
    <w:rsid w:val="00E61C3F"/>
    <w:rsid w:val="00E62DF4"/>
    <w:rsid w:val="00E63253"/>
    <w:rsid w:val="00E6520B"/>
    <w:rsid w:val="00E65EF7"/>
    <w:rsid w:val="00E6619B"/>
    <w:rsid w:val="00E67208"/>
    <w:rsid w:val="00E67CF3"/>
    <w:rsid w:val="00E7074D"/>
    <w:rsid w:val="00E70DEA"/>
    <w:rsid w:val="00E70F78"/>
    <w:rsid w:val="00E71974"/>
    <w:rsid w:val="00E71D18"/>
    <w:rsid w:val="00E7413C"/>
    <w:rsid w:val="00E744A9"/>
    <w:rsid w:val="00E7455D"/>
    <w:rsid w:val="00E7768F"/>
    <w:rsid w:val="00E80CD1"/>
    <w:rsid w:val="00E812CE"/>
    <w:rsid w:val="00E82A9D"/>
    <w:rsid w:val="00E85899"/>
    <w:rsid w:val="00E868A3"/>
    <w:rsid w:val="00E870A9"/>
    <w:rsid w:val="00E90A01"/>
    <w:rsid w:val="00E90D45"/>
    <w:rsid w:val="00E91528"/>
    <w:rsid w:val="00E929F6"/>
    <w:rsid w:val="00E94223"/>
    <w:rsid w:val="00E94C60"/>
    <w:rsid w:val="00E9766E"/>
    <w:rsid w:val="00E97E7A"/>
    <w:rsid w:val="00EA0778"/>
    <w:rsid w:val="00EA166F"/>
    <w:rsid w:val="00EA17BB"/>
    <w:rsid w:val="00EA2DCD"/>
    <w:rsid w:val="00EA329A"/>
    <w:rsid w:val="00EA37D2"/>
    <w:rsid w:val="00EA38E2"/>
    <w:rsid w:val="00EA5290"/>
    <w:rsid w:val="00EA54B4"/>
    <w:rsid w:val="00EA6722"/>
    <w:rsid w:val="00EA67C5"/>
    <w:rsid w:val="00EB00E6"/>
    <w:rsid w:val="00EB0110"/>
    <w:rsid w:val="00EB0693"/>
    <w:rsid w:val="00EB3482"/>
    <w:rsid w:val="00EB553C"/>
    <w:rsid w:val="00EB70DE"/>
    <w:rsid w:val="00EC10ED"/>
    <w:rsid w:val="00EC1C02"/>
    <w:rsid w:val="00EC1C1C"/>
    <w:rsid w:val="00EC2A51"/>
    <w:rsid w:val="00EC428F"/>
    <w:rsid w:val="00EC5388"/>
    <w:rsid w:val="00EC792D"/>
    <w:rsid w:val="00ED2850"/>
    <w:rsid w:val="00ED65F2"/>
    <w:rsid w:val="00ED6922"/>
    <w:rsid w:val="00ED6CA7"/>
    <w:rsid w:val="00EE01B2"/>
    <w:rsid w:val="00EE3A24"/>
    <w:rsid w:val="00EE75C8"/>
    <w:rsid w:val="00EF0B3D"/>
    <w:rsid w:val="00EF0E64"/>
    <w:rsid w:val="00EF2D34"/>
    <w:rsid w:val="00EF2ECE"/>
    <w:rsid w:val="00EF421E"/>
    <w:rsid w:val="00EF6FCB"/>
    <w:rsid w:val="00EF7797"/>
    <w:rsid w:val="00F00780"/>
    <w:rsid w:val="00F00A7D"/>
    <w:rsid w:val="00F01521"/>
    <w:rsid w:val="00F04864"/>
    <w:rsid w:val="00F06629"/>
    <w:rsid w:val="00F10F9C"/>
    <w:rsid w:val="00F14835"/>
    <w:rsid w:val="00F1675A"/>
    <w:rsid w:val="00F20723"/>
    <w:rsid w:val="00F223FB"/>
    <w:rsid w:val="00F234D5"/>
    <w:rsid w:val="00F2532C"/>
    <w:rsid w:val="00F27547"/>
    <w:rsid w:val="00F313E4"/>
    <w:rsid w:val="00F31AC6"/>
    <w:rsid w:val="00F31B61"/>
    <w:rsid w:val="00F31EA7"/>
    <w:rsid w:val="00F35DF8"/>
    <w:rsid w:val="00F36A0C"/>
    <w:rsid w:val="00F375C9"/>
    <w:rsid w:val="00F378C8"/>
    <w:rsid w:val="00F413B0"/>
    <w:rsid w:val="00F41F2A"/>
    <w:rsid w:val="00F4266B"/>
    <w:rsid w:val="00F43517"/>
    <w:rsid w:val="00F453FD"/>
    <w:rsid w:val="00F45D8F"/>
    <w:rsid w:val="00F4681C"/>
    <w:rsid w:val="00F47F99"/>
    <w:rsid w:val="00F5013A"/>
    <w:rsid w:val="00F50D0E"/>
    <w:rsid w:val="00F51613"/>
    <w:rsid w:val="00F521F0"/>
    <w:rsid w:val="00F5225B"/>
    <w:rsid w:val="00F525B9"/>
    <w:rsid w:val="00F6097D"/>
    <w:rsid w:val="00F61376"/>
    <w:rsid w:val="00F6406A"/>
    <w:rsid w:val="00F65D65"/>
    <w:rsid w:val="00F65FCA"/>
    <w:rsid w:val="00F70D81"/>
    <w:rsid w:val="00F73E51"/>
    <w:rsid w:val="00F74928"/>
    <w:rsid w:val="00F76D24"/>
    <w:rsid w:val="00F77CF5"/>
    <w:rsid w:val="00F82550"/>
    <w:rsid w:val="00F82721"/>
    <w:rsid w:val="00F8338C"/>
    <w:rsid w:val="00F841FA"/>
    <w:rsid w:val="00F85CA3"/>
    <w:rsid w:val="00F908A9"/>
    <w:rsid w:val="00F93A46"/>
    <w:rsid w:val="00F94A8A"/>
    <w:rsid w:val="00F97B87"/>
    <w:rsid w:val="00FA0778"/>
    <w:rsid w:val="00FA07CC"/>
    <w:rsid w:val="00FA227C"/>
    <w:rsid w:val="00FA4C06"/>
    <w:rsid w:val="00FA561A"/>
    <w:rsid w:val="00FA5CEE"/>
    <w:rsid w:val="00FA5EB7"/>
    <w:rsid w:val="00FA6483"/>
    <w:rsid w:val="00FA6784"/>
    <w:rsid w:val="00FA6CC2"/>
    <w:rsid w:val="00FA7503"/>
    <w:rsid w:val="00FB1186"/>
    <w:rsid w:val="00FB1B05"/>
    <w:rsid w:val="00FB1CF1"/>
    <w:rsid w:val="00FB5D62"/>
    <w:rsid w:val="00FC0299"/>
    <w:rsid w:val="00FC0B3D"/>
    <w:rsid w:val="00FC14C3"/>
    <w:rsid w:val="00FC35E2"/>
    <w:rsid w:val="00FC4A99"/>
    <w:rsid w:val="00FD20E0"/>
    <w:rsid w:val="00FD21B3"/>
    <w:rsid w:val="00FE223F"/>
    <w:rsid w:val="00FE2C4E"/>
    <w:rsid w:val="00FE5A2D"/>
    <w:rsid w:val="00FE5BA6"/>
    <w:rsid w:val="00FE5DDA"/>
    <w:rsid w:val="00FE5E80"/>
    <w:rsid w:val="00FE647A"/>
    <w:rsid w:val="00FF11FB"/>
    <w:rsid w:val="00FF19C8"/>
    <w:rsid w:val="00FF2269"/>
    <w:rsid w:val="00FF2C56"/>
    <w:rsid w:val="00FF45F4"/>
    <w:rsid w:val="00FF673F"/>
    <w:rsid w:val="00FF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363A46-2CE8-40E0-AAEB-BCC2077F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jc w:val="both"/>
    </w:pPr>
    <w:rPr>
      <w:sz w:val="24"/>
    </w:rPr>
  </w:style>
  <w:style w:type="paragraph" w:styleId="BalloonText">
    <w:name w:val="Balloon Text"/>
    <w:basedOn w:val="Normal"/>
    <w:semiHidden/>
    <w:rsid w:val="00B45D46"/>
    <w:rPr>
      <w:rFonts w:ascii="Tahoma" w:hAnsi="Tahoma" w:cs="Tahoma"/>
      <w:sz w:val="16"/>
      <w:szCs w:val="16"/>
    </w:rPr>
  </w:style>
  <w:style w:type="character" w:styleId="Strong">
    <w:name w:val="Strong"/>
    <w:qFormat/>
    <w:rsid w:val="00272263"/>
    <w:rPr>
      <w:b/>
      <w:bCs/>
    </w:rPr>
  </w:style>
  <w:style w:type="character" w:styleId="Hyperlink">
    <w:name w:val="Hyperlink"/>
    <w:rsid w:val="00B34D5E"/>
    <w:rPr>
      <w:color w:val="0000FF"/>
      <w:u w:val="single"/>
    </w:rPr>
  </w:style>
  <w:style w:type="paragraph" w:styleId="ListParagraph">
    <w:name w:val="List Paragraph"/>
    <w:basedOn w:val="Normal"/>
    <w:uiPriority w:val="34"/>
    <w:qFormat/>
    <w:rsid w:val="00C9770A"/>
    <w:pPr>
      <w:ind w:left="720"/>
    </w:pPr>
  </w:style>
  <w:style w:type="character" w:customStyle="1" w:styleId="BodyTextChar">
    <w:name w:val="Body Text Char"/>
    <w:basedOn w:val="DefaultParagraphFont"/>
    <w:link w:val="BodyText"/>
    <w:rsid w:val="00C0132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6356">
      <w:bodyDiv w:val="1"/>
      <w:marLeft w:val="0"/>
      <w:marRight w:val="0"/>
      <w:marTop w:val="0"/>
      <w:marBottom w:val="0"/>
      <w:divBdr>
        <w:top w:val="none" w:sz="0" w:space="0" w:color="auto"/>
        <w:left w:val="none" w:sz="0" w:space="0" w:color="auto"/>
        <w:bottom w:val="none" w:sz="0" w:space="0" w:color="auto"/>
        <w:right w:val="none" w:sz="0" w:space="0" w:color="auto"/>
      </w:divBdr>
    </w:div>
    <w:div w:id="146231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810</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Colorado Valley Groundwater Conservation Board</vt:lpstr>
    </vt:vector>
  </TitlesOfParts>
  <Company>Compaq</Company>
  <LinksUpToDate>false</LinksUpToDate>
  <CharactersWithSpaces>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Valley Groundwater Conservation Board</dc:title>
  <dc:subject/>
  <dc:creator>Compaq</dc:creator>
  <cp:keywords/>
  <dc:description/>
  <cp:lastModifiedBy>David Van Dresar</cp:lastModifiedBy>
  <cp:revision>8</cp:revision>
  <cp:lastPrinted>2023-09-11T14:42:00Z</cp:lastPrinted>
  <dcterms:created xsi:type="dcterms:W3CDTF">2024-01-25T20:32:00Z</dcterms:created>
  <dcterms:modified xsi:type="dcterms:W3CDTF">2024-01-25T20:58:00Z</dcterms:modified>
</cp:coreProperties>
</file>